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72A6659" w14:textId="77777777" w:rsidR="005F3BFF" w:rsidRDefault="005F3BFF" w:rsidP="007430D2">
      <w:pPr>
        <w:pStyle w:val="Sinespaciado"/>
        <w:jc w:val="center"/>
        <w:rPr>
          <w:rFonts w:ascii="Arial" w:hAnsi="Arial" w:cs="Arial"/>
          <w:b/>
          <w:color w:val="002060"/>
          <w:sz w:val="28"/>
          <w:szCs w:val="28"/>
        </w:rPr>
      </w:pPr>
    </w:p>
    <w:p w14:paraId="0A37501D" w14:textId="77777777" w:rsidR="005F3BFF" w:rsidRDefault="004B2800" w:rsidP="006820F7">
      <w:pPr>
        <w:pStyle w:val="Sinespaciado"/>
        <w:rPr>
          <w:rFonts w:ascii="Arial" w:hAnsi="Arial" w:cs="Arial"/>
          <w:b/>
          <w:color w:val="002060"/>
          <w:sz w:val="28"/>
          <w:szCs w:val="28"/>
        </w:rPr>
      </w:pPr>
      <w:r>
        <w:rPr>
          <w:rFonts w:ascii="Arial" w:hAnsi="Arial" w:cs="Arial"/>
          <w:b/>
          <w:noProof/>
          <w:color w:val="002060"/>
          <w:sz w:val="28"/>
          <w:szCs w:val="28"/>
          <w:lang w:eastAsia="es-CO"/>
        </w:rPr>
        <w:drawing>
          <wp:inline distT="0" distB="0" distL="0" distR="0" wp14:anchorId="0466EE9E" wp14:editId="07777777">
            <wp:extent cx="6332220" cy="3063737"/>
            <wp:effectExtent l="0" t="0" r="0" b="3810"/>
            <wp:docPr id="2" name="Imagen 2" descr="C:\Users\JUANITA Y YIZJAK\Documents\ARCHIVOS TRABAJO CASA\OPAIN\DRAFF PAE 2017\insumos Plan de emergencia BOG 2017\PANORAMICA ELDORADO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ANITA Y YIZJAK\Documents\ARCHIVOS TRABAJO CASA\OPAIN\DRAFF PAE 2017\insumos Plan de emergencia BOG 2017\PANORAMICA ELDORADO 2017.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6332220" cy="3063737"/>
                    </a:xfrm>
                    <a:prstGeom prst="rect">
                      <a:avLst/>
                    </a:prstGeom>
                    <a:noFill/>
                    <a:ln>
                      <a:noFill/>
                    </a:ln>
                  </pic:spPr>
                </pic:pic>
              </a:graphicData>
            </a:graphic>
          </wp:inline>
        </w:drawing>
      </w:r>
    </w:p>
    <w:p w14:paraId="5DAB6C7B" w14:textId="77777777" w:rsidR="005F3BFF" w:rsidRDefault="005F3BFF" w:rsidP="007430D2">
      <w:pPr>
        <w:pStyle w:val="Sinespaciado"/>
        <w:jc w:val="center"/>
        <w:rPr>
          <w:rFonts w:ascii="Arial" w:hAnsi="Arial" w:cs="Arial"/>
          <w:b/>
          <w:color w:val="002060"/>
          <w:sz w:val="28"/>
          <w:szCs w:val="28"/>
        </w:rPr>
      </w:pPr>
    </w:p>
    <w:p w14:paraId="02EB378F" w14:textId="77777777" w:rsidR="005F3BFF" w:rsidRDefault="005F3BFF" w:rsidP="007430D2">
      <w:pPr>
        <w:pStyle w:val="Sinespaciado"/>
        <w:jc w:val="center"/>
        <w:rPr>
          <w:rFonts w:ascii="Arial" w:hAnsi="Arial" w:cs="Arial"/>
          <w:b/>
          <w:color w:val="002060"/>
          <w:sz w:val="28"/>
          <w:szCs w:val="28"/>
        </w:rPr>
      </w:pPr>
    </w:p>
    <w:p w14:paraId="6A05A809" w14:textId="77777777" w:rsidR="005F3BFF" w:rsidRDefault="005F3BFF" w:rsidP="007430D2">
      <w:pPr>
        <w:pStyle w:val="Sinespaciado"/>
        <w:jc w:val="center"/>
        <w:rPr>
          <w:rFonts w:ascii="Arial" w:hAnsi="Arial" w:cs="Arial"/>
          <w:b/>
          <w:color w:val="002060"/>
          <w:sz w:val="28"/>
          <w:szCs w:val="28"/>
        </w:rPr>
      </w:pPr>
    </w:p>
    <w:p w14:paraId="5A39BBE3" w14:textId="77777777" w:rsidR="005F3BFF" w:rsidRDefault="005F3BFF" w:rsidP="007430D2">
      <w:pPr>
        <w:pStyle w:val="Sinespaciado"/>
        <w:jc w:val="center"/>
        <w:rPr>
          <w:rFonts w:ascii="Arial" w:hAnsi="Arial" w:cs="Arial"/>
          <w:b/>
          <w:color w:val="002060"/>
          <w:sz w:val="28"/>
          <w:szCs w:val="28"/>
        </w:rPr>
      </w:pPr>
    </w:p>
    <w:p w14:paraId="41C8F396" w14:textId="77777777" w:rsidR="005F3BFF" w:rsidRDefault="005F3BFF" w:rsidP="007430D2">
      <w:pPr>
        <w:pStyle w:val="Sinespaciado"/>
        <w:jc w:val="center"/>
        <w:rPr>
          <w:rFonts w:ascii="Arial" w:hAnsi="Arial" w:cs="Arial"/>
          <w:b/>
          <w:color w:val="002060"/>
          <w:sz w:val="28"/>
          <w:szCs w:val="28"/>
        </w:rPr>
      </w:pPr>
    </w:p>
    <w:p w14:paraId="72A3D3EC" w14:textId="77777777" w:rsidR="005F3BFF" w:rsidRDefault="005F3BFF" w:rsidP="007430D2">
      <w:pPr>
        <w:pStyle w:val="Sinespaciado"/>
        <w:jc w:val="center"/>
        <w:rPr>
          <w:rFonts w:ascii="Arial" w:hAnsi="Arial" w:cs="Arial"/>
          <w:b/>
          <w:color w:val="002060"/>
          <w:sz w:val="28"/>
          <w:szCs w:val="28"/>
        </w:rPr>
      </w:pPr>
    </w:p>
    <w:p w14:paraId="0D0B940D" w14:textId="77777777" w:rsidR="005F3BFF" w:rsidRDefault="005F3BFF" w:rsidP="007430D2">
      <w:pPr>
        <w:pStyle w:val="Sinespaciado"/>
        <w:jc w:val="center"/>
        <w:rPr>
          <w:rFonts w:ascii="Arial" w:hAnsi="Arial" w:cs="Arial"/>
          <w:b/>
          <w:color w:val="002060"/>
          <w:sz w:val="28"/>
          <w:szCs w:val="28"/>
        </w:rPr>
      </w:pPr>
    </w:p>
    <w:p w14:paraId="0E27B00A" w14:textId="77777777" w:rsidR="005F3BFF" w:rsidRDefault="005F3BFF" w:rsidP="007430D2">
      <w:pPr>
        <w:pStyle w:val="Sinespaciado"/>
        <w:jc w:val="center"/>
        <w:rPr>
          <w:rFonts w:ascii="Arial" w:hAnsi="Arial" w:cs="Arial"/>
          <w:b/>
          <w:color w:val="002060"/>
          <w:sz w:val="28"/>
          <w:szCs w:val="28"/>
        </w:rPr>
      </w:pPr>
    </w:p>
    <w:p w14:paraId="60061E4C" w14:textId="77777777" w:rsidR="005F3BFF" w:rsidRDefault="005F3BFF" w:rsidP="007430D2">
      <w:pPr>
        <w:pStyle w:val="Sinespaciado"/>
        <w:jc w:val="center"/>
        <w:rPr>
          <w:rFonts w:ascii="Arial" w:hAnsi="Arial" w:cs="Arial"/>
          <w:b/>
          <w:color w:val="002060"/>
          <w:sz w:val="28"/>
          <w:szCs w:val="28"/>
        </w:rPr>
      </w:pPr>
    </w:p>
    <w:p w14:paraId="44EAFD9C" w14:textId="77777777" w:rsidR="005F3BFF" w:rsidRDefault="005F3BFF" w:rsidP="007430D2">
      <w:pPr>
        <w:pStyle w:val="Sinespaciado"/>
        <w:jc w:val="center"/>
        <w:rPr>
          <w:rFonts w:ascii="Arial" w:hAnsi="Arial" w:cs="Arial"/>
          <w:b/>
          <w:color w:val="002060"/>
          <w:sz w:val="28"/>
          <w:szCs w:val="28"/>
        </w:rPr>
      </w:pPr>
    </w:p>
    <w:p w14:paraId="5D078E89" w14:textId="77777777" w:rsidR="005F3BFF" w:rsidRDefault="0055241C" w:rsidP="007430D2">
      <w:pPr>
        <w:pStyle w:val="Sinespaciado"/>
        <w:jc w:val="center"/>
        <w:rPr>
          <w:rFonts w:ascii="Arial" w:hAnsi="Arial" w:cs="Arial"/>
          <w:b/>
          <w:color w:val="002060"/>
          <w:sz w:val="28"/>
          <w:szCs w:val="28"/>
        </w:rPr>
      </w:pPr>
      <w:r>
        <w:rPr>
          <w:rFonts w:ascii="Arial" w:hAnsi="Arial" w:cs="Arial"/>
          <w:b/>
          <w:noProof/>
          <w:color w:val="002060"/>
          <w:sz w:val="28"/>
          <w:szCs w:val="28"/>
          <w:lang w:eastAsia="es-CO"/>
        </w:rPr>
        <mc:AlternateContent>
          <mc:Choice Requires="wps">
            <w:drawing>
              <wp:anchor distT="0" distB="0" distL="114300" distR="114300" simplePos="0" relativeHeight="251658240" behindDoc="0" locked="0" layoutInCell="1" allowOverlap="1" wp14:anchorId="43EBDBB3" wp14:editId="4A583AF8">
                <wp:simplePos x="0" y="0"/>
                <wp:positionH relativeFrom="column">
                  <wp:posOffset>-720090</wp:posOffset>
                </wp:positionH>
                <wp:positionV relativeFrom="paragraph">
                  <wp:posOffset>170180</wp:posOffset>
                </wp:positionV>
                <wp:extent cx="7790180" cy="4316730"/>
                <wp:effectExtent l="57150" t="19050" r="77470" b="102870"/>
                <wp:wrapNone/>
                <wp:docPr id="4" name="4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90180" cy="4316730"/>
                        </a:xfrm>
                        <a:prstGeom prst="rect">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4B94D5A5" w14:textId="77777777" w:rsidR="00315FBD" w:rsidRDefault="00315FBD" w:rsidP="0055241C">
                            <w:pPr>
                              <w:pStyle w:val="Sinespaciado"/>
                              <w:tabs>
                                <w:tab w:val="left" w:pos="9540"/>
                              </w:tabs>
                              <w:jc w:val="right"/>
                              <w:rPr>
                                <w:rFonts w:ascii="Arial" w:hAnsi="Arial" w:cs="Arial"/>
                                <w:color w:val="FFFFFF" w:themeColor="background1"/>
                                <w:sz w:val="48"/>
                                <w:szCs w:val="42"/>
                              </w:rPr>
                            </w:pPr>
                            <w:r>
                              <w:rPr>
                                <w:noProof/>
                                <w:sz w:val="32"/>
                                <w:lang w:eastAsia="es-CO"/>
                              </w:rPr>
                              <w:drawing>
                                <wp:inline distT="0" distB="0" distL="0" distR="0" wp14:anchorId="3A33BE5C" wp14:editId="6E1A97E0">
                                  <wp:extent cx="3381375" cy="57150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81375" cy="571500"/>
                                          </a:xfrm>
                                          <a:prstGeom prst="rect">
                                            <a:avLst/>
                                          </a:prstGeom>
                                          <a:noFill/>
                                          <a:ln>
                                            <a:noFill/>
                                          </a:ln>
                                        </pic:spPr>
                                      </pic:pic>
                                    </a:graphicData>
                                  </a:graphic>
                                </wp:inline>
                              </w:drawing>
                            </w:r>
                          </w:p>
                          <w:p w14:paraId="3DEEC669" w14:textId="77777777" w:rsidR="00315FBD" w:rsidRDefault="00315FBD" w:rsidP="0055241C">
                            <w:pPr>
                              <w:pStyle w:val="Sinespaciado"/>
                              <w:rPr>
                                <w:rFonts w:ascii="Arial" w:hAnsi="Arial" w:cs="Arial"/>
                                <w:b/>
                                <w:color w:val="FFFFFF" w:themeColor="background1"/>
                                <w:sz w:val="72"/>
                                <w:szCs w:val="42"/>
                              </w:rPr>
                            </w:pPr>
                          </w:p>
                          <w:p w14:paraId="3FA04637" w14:textId="77777777" w:rsidR="00315FBD" w:rsidRPr="0055241C" w:rsidRDefault="00315FBD" w:rsidP="0055241C">
                            <w:pPr>
                              <w:pStyle w:val="Sinespaciado"/>
                              <w:rPr>
                                <w:rFonts w:ascii="Arial" w:hAnsi="Arial" w:cs="Arial"/>
                                <w:b/>
                                <w:color w:val="FFFFFF" w:themeColor="background1"/>
                                <w:sz w:val="72"/>
                                <w:szCs w:val="42"/>
                              </w:rPr>
                            </w:pPr>
                            <w:r w:rsidRPr="0055241C">
                              <w:rPr>
                                <w:rFonts w:ascii="Arial" w:hAnsi="Arial" w:cs="Arial"/>
                                <w:b/>
                                <w:color w:val="FFFFFF" w:themeColor="background1"/>
                                <w:sz w:val="72"/>
                                <w:szCs w:val="42"/>
                              </w:rPr>
                              <w:t xml:space="preserve">Guía de Implementación para Simulacros Generales de Emergencias </w:t>
                            </w:r>
                          </w:p>
                          <w:p w14:paraId="3656B9AB" w14:textId="77777777" w:rsidR="00315FBD" w:rsidRDefault="00315FBD" w:rsidP="001A24DE">
                            <w:pPr>
                              <w:pStyle w:val="Sinespaciado"/>
                              <w:jc w:val="center"/>
                              <w:rPr>
                                <w:rFonts w:ascii="Arial" w:hAnsi="Arial" w:cs="Arial"/>
                                <w:color w:val="FFFFFF" w:themeColor="background1"/>
                                <w:sz w:val="32"/>
                                <w:szCs w:val="28"/>
                              </w:rPr>
                            </w:pPr>
                          </w:p>
                          <w:p w14:paraId="45FB0818" w14:textId="77777777" w:rsidR="00315FBD" w:rsidRDefault="00315FBD" w:rsidP="006820F7">
                            <w:pPr>
                              <w:pStyle w:val="Sinespaciado"/>
                              <w:rPr>
                                <w:rFonts w:ascii="Arial" w:hAnsi="Arial" w:cs="Arial"/>
                                <w:color w:val="FFFFFF" w:themeColor="background1"/>
                                <w:sz w:val="32"/>
                                <w:szCs w:val="28"/>
                              </w:rPr>
                            </w:pPr>
                          </w:p>
                          <w:p w14:paraId="10C6B3B4" w14:textId="77777777" w:rsidR="00315FBD" w:rsidRDefault="00315FBD" w:rsidP="001A24DE">
                            <w:pPr>
                              <w:pStyle w:val="Sinespaciado"/>
                              <w:jc w:val="center"/>
                              <w:rPr>
                                <w:rFonts w:ascii="Arial" w:hAnsi="Arial" w:cs="Arial"/>
                                <w:b/>
                                <w:color w:val="FFFFFF" w:themeColor="background1"/>
                                <w:sz w:val="36"/>
                                <w:szCs w:val="28"/>
                              </w:rPr>
                            </w:pPr>
                            <w:r>
                              <w:rPr>
                                <w:rFonts w:ascii="Arial" w:hAnsi="Arial" w:cs="Arial"/>
                                <w:b/>
                                <w:color w:val="FFFFFF" w:themeColor="background1"/>
                                <w:sz w:val="36"/>
                                <w:szCs w:val="28"/>
                              </w:rPr>
                              <w:t>Gerencia de Operaciones OPAIN S.A.</w:t>
                            </w:r>
                          </w:p>
                          <w:p w14:paraId="049F31CB" w14:textId="77777777" w:rsidR="00315FBD" w:rsidRPr="00836197" w:rsidRDefault="00315FBD" w:rsidP="006820F7">
                            <w:pPr>
                              <w:pStyle w:val="Sinespaciado"/>
                              <w:rPr>
                                <w:rFonts w:ascii="Arial" w:hAnsi="Arial" w:cs="Arial"/>
                                <w:b/>
                                <w:color w:val="FFFFFF" w:themeColor="background1"/>
                                <w:sz w:val="36"/>
                                <w:szCs w:val="28"/>
                              </w:rPr>
                            </w:pPr>
                          </w:p>
                          <w:p w14:paraId="53128261" w14:textId="77777777" w:rsidR="00315FBD" w:rsidRPr="001A24DE" w:rsidRDefault="00315FBD" w:rsidP="001A24DE">
                            <w:pPr>
                              <w:jc w:val="center"/>
                              <w:rPr>
                                <w:sz w:val="32"/>
                                <w:lang w:val="es-CO"/>
                              </w:rPr>
                            </w:pP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EBDBB3" id="4 Rectángulo" o:spid="_x0000_s1026" style="position:absolute;left:0;text-align:left;margin-left:-56.7pt;margin-top:13.4pt;width:613.4pt;height:339.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" fillcolor="black [3213]" strokecolor="black [3213]">
                <v:shadow on="t" color="black" opacity="22937f" origin=",.5" offset="0,.63889mm"/>
                <v:path arrowok="t"/>
                <v:textbox inset="5mm,5mm,5mm,5mm">
                  <w:txbxContent>
                    <w:p w14:paraId="4B94D5A5" w14:textId="77777777" w:rsidR="00315FBD" w:rsidRDefault="00315FBD" w:rsidP="0055241C">
                      <w:pPr>
                        <w:pStyle w:val="Sinespaciado"/>
                        <w:tabs>
                          <w:tab w:val="left" w:pos="9540"/>
                        </w:tabs>
                        <w:jc w:val="right"/>
                        <w:rPr>
                          <w:rFonts w:ascii="Arial" w:hAnsi="Arial" w:cs="Arial"/>
                          <w:color w:val="FFFFFF" w:themeColor="background1"/>
                          <w:sz w:val="48"/>
                          <w:szCs w:val="42"/>
                        </w:rPr>
                      </w:pPr>
                      <w:r>
                        <w:rPr>
                          <w:noProof/>
                          <w:sz w:val="32"/>
                          <w:lang w:eastAsia="es-CO"/>
                        </w:rPr>
                        <w:drawing>
                          <wp:inline distT="0" distB="0" distL="0" distR="0" wp14:anchorId="3A33BE5C" wp14:editId="6E1A97E0">
                            <wp:extent cx="3381375" cy="57150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81375" cy="571500"/>
                                    </a:xfrm>
                                    <a:prstGeom prst="rect">
                                      <a:avLst/>
                                    </a:prstGeom>
                                    <a:noFill/>
                                    <a:ln>
                                      <a:noFill/>
                                    </a:ln>
                                  </pic:spPr>
                                </pic:pic>
                              </a:graphicData>
                            </a:graphic>
                          </wp:inline>
                        </w:drawing>
                      </w:r>
                    </w:p>
                    <w:p w14:paraId="3DEEC669" w14:textId="77777777" w:rsidR="00315FBD" w:rsidRDefault="00315FBD" w:rsidP="0055241C">
                      <w:pPr>
                        <w:pStyle w:val="Sinespaciado"/>
                        <w:rPr>
                          <w:rFonts w:ascii="Arial" w:hAnsi="Arial" w:cs="Arial"/>
                          <w:b/>
                          <w:color w:val="FFFFFF" w:themeColor="background1"/>
                          <w:sz w:val="72"/>
                          <w:szCs w:val="42"/>
                        </w:rPr>
                      </w:pPr>
                    </w:p>
                    <w:p w14:paraId="3FA04637" w14:textId="77777777" w:rsidR="00315FBD" w:rsidRPr="0055241C" w:rsidRDefault="00315FBD" w:rsidP="0055241C">
                      <w:pPr>
                        <w:pStyle w:val="Sinespaciado"/>
                        <w:rPr>
                          <w:rFonts w:ascii="Arial" w:hAnsi="Arial" w:cs="Arial"/>
                          <w:b/>
                          <w:color w:val="FFFFFF" w:themeColor="background1"/>
                          <w:sz w:val="72"/>
                          <w:szCs w:val="42"/>
                        </w:rPr>
                      </w:pPr>
                      <w:r w:rsidRPr="0055241C">
                        <w:rPr>
                          <w:rFonts w:ascii="Arial" w:hAnsi="Arial" w:cs="Arial"/>
                          <w:b/>
                          <w:color w:val="FFFFFF" w:themeColor="background1"/>
                          <w:sz w:val="72"/>
                          <w:szCs w:val="42"/>
                        </w:rPr>
                        <w:t xml:space="preserve">Guía de Implementación para Simulacros Generales de Emergencias </w:t>
                      </w:r>
                    </w:p>
                    <w:p w14:paraId="3656B9AB" w14:textId="77777777" w:rsidR="00315FBD" w:rsidRDefault="00315FBD" w:rsidP="001A24DE">
                      <w:pPr>
                        <w:pStyle w:val="Sinespaciado"/>
                        <w:jc w:val="center"/>
                        <w:rPr>
                          <w:rFonts w:ascii="Arial" w:hAnsi="Arial" w:cs="Arial"/>
                          <w:color w:val="FFFFFF" w:themeColor="background1"/>
                          <w:sz w:val="32"/>
                          <w:szCs w:val="28"/>
                        </w:rPr>
                      </w:pPr>
                    </w:p>
                    <w:p w14:paraId="45FB0818" w14:textId="77777777" w:rsidR="00315FBD" w:rsidRDefault="00315FBD" w:rsidP="006820F7">
                      <w:pPr>
                        <w:pStyle w:val="Sinespaciado"/>
                        <w:rPr>
                          <w:rFonts w:ascii="Arial" w:hAnsi="Arial" w:cs="Arial"/>
                          <w:color w:val="FFFFFF" w:themeColor="background1"/>
                          <w:sz w:val="32"/>
                          <w:szCs w:val="28"/>
                        </w:rPr>
                      </w:pPr>
                    </w:p>
                    <w:p w14:paraId="10C6B3B4" w14:textId="77777777" w:rsidR="00315FBD" w:rsidRDefault="00315FBD" w:rsidP="001A24DE">
                      <w:pPr>
                        <w:pStyle w:val="Sinespaciado"/>
                        <w:jc w:val="center"/>
                        <w:rPr>
                          <w:rFonts w:ascii="Arial" w:hAnsi="Arial" w:cs="Arial"/>
                          <w:b/>
                          <w:color w:val="FFFFFF" w:themeColor="background1"/>
                          <w:sz w:val="36"/>
                          <w:szCs w:val="28"/>
                        </w:rPr>
                      </w:pPr>
                      <w:r>
                        <w:rPr>
                          <w:rFonts w:ascii="Arial" w:hAnsi="Arial" w:cs="Arial"/>
                          <w:b/>
                          <w:color w:val="FFFFFF" w:themeColor="background1"/>
                          <w:sz w:val="36"/>
                          <w:szCs w:val="28"/>
                        </w:rPr>
                        <w:t>Gerencia de Operaciones OPAIN S.A.</w:t>
                      </w:r>
                    </w:p>
                    <w:p w14:paraId="049F31CB" w14:textId="77777777" w:rsidR="00315FBD" w:rsidRPr="00836197" w:rsidRDefault="00315FBD" w:rsidP="006820F7">
                      <w:pPr>
                        <w:pStyle w:val="Sinespaciado"/>
                        <w:rPr>
                          <w:rFonts w:ascii="Arial" w:hAnsi="Arial" w:cs="Arial"/>
                          <w:b/>
                          <w:color w:val="FFFFFF" w:themeColor="background1"/>
                          <w:sz w:val="36"/>
                          <w:szCs w:val="28"/>
                        </w:rPr>
                      </w:pPr>
                    </w:p>
                    <w:p w14:paraId="53128261" w14:textId="77777777" w:rsidR="00315FBD" w:rsidRPr="001A24DE" w:rsidRDefault="00315FBD" w:rsidP="001A24DE">
                      <w:pPr>
                        <w:jc w:val="center"/>
                        <w:rPr>
                          <w:sz w:val="32"/>
                          <w:lang w:val="es-CO"/>
                        </w:rPr>
                      </w:pPr>
                    </w:p>
                  </w:txbxContent>
                </v:textbox>
              </v:rect>
            </w:pict>
          </mc:Fallback>
        </mc:AlternateContent>
      </w:r>
    </w:p>
    <w:p w14:paraId="3CF2D8B6" w14:textId="77777777" w:rsidR="005F3BFF" w:rsidRDefault="005F3BFF" w:rsidP="007430D2">
      <w:pPr>
        <w:pStyle w:val="Sinespaciado"/>
        <w:jc w:val="center"/>
        <w:rPr>
          <w:rFonts w:ascii="Arial" w:hAnsi="Arial" w:cs="Arial"/>
          <w:b/>
          <w:color w:val="002060"/>
          <w:sz w:val="28"/>
          <w:szCs w:val="28"/>
        </w:rPr>
      </w:pPr>
    </w:p>
    <w:p w14:paraId="0FB78278" w14:textId="77777777" w:rsidR="005F3BFF" w:rsidRDefault="005F3BFF" w:rsidP="007430D2">
      <w:pPr>
        <w:pStyle w:val="Sinespaciado"/>
        <w:jc w:val="center"/>
        <w:rPr>
          <w:rFonts w:ascii="Arial" w:hAnsi="Arial" w:cs="Arial"/>
          <w:b/>
          <w:color w:val="002060"/>
          <w:sz w:val="28"/>
          <w:szCs w:val="28"/>
        </w:rPr>
      </w:pPr>
    </w:p>
    <w:p w14:paraId="1FC39945" w14:textId="77777777" w:rsidR="005F3BFF" w:rsidRDefault="005F3BFF" w:rsidP="007430D2">
      <w:pPr>
        <w:pStyle w:val="Sinespaciado"/>
        <w:jc w:val="center"/>
        <w:rPr>
          <w:rFonts w:ascii="Arial" w:hAnsi="Arial" w:cs="Arial"/>
          <w:b/>
          <w:color w:val="002060"/>
          <w:sz w:val="28"/>
          <w:szCs w:val="28"/>
        </w:rPr>
      </w:pPr>
    </w:p>
    <w:p w14:paraId="0562CB0E" w14:textId="77777777" w:rsidR="005F3BFF" w:rsidRDefault="005F3BFF" w:rsidP="007430D2">
      <w:pPr>
        <w:pStyle w:val="Sinespaciado"/>
        <w:jc w:val="center"/>
        <w:rPr>
          <w:rFonts w:ascii="Arial" w:hAnsi="Arial" w:cs="Arial"/>
          <w:b/>
          <w:color w:val="002060"/>
          <w:sz w:val="28"/>
          <w:szCs w:val="28"/>
        </w:rPr>
      </w:pPr>
    </w:p>
    <w:p w14:paraId="34CE0A41" w14:textId="77777777" w:rsidR="005F3BFF" w:rsidRDefault="005F3BFF" w:rsidP="007430D2">
      <w:pPr>
        <w:pStyle w:val="Sinespaciado"/>
        <w:jc w:val="center"/>
        <w:rPr>
          <w:rFonts w:ascii="Arial" w:hAnsi="Arial" w:cs="Arial"/>
          <w:b/>
          <w:color w:val="002060"/>
          <w:sz w:val="28"/>
          <w:szCs w:val="28"/>
        </w:rPr>
      </w:pPr>
    </w:p>
    <w:p w14:paraId="62EBF3C5" w14:textId="77777777" w:rsidR="005F3BFF" w:rsidRDefault="005F3BFF" w:rsidP="007430D2">
      <w:pPr>
        <w:pStyle w:val="Sinespaciado"/>
        <w:jc w:val="center"/>
        <w:rPr>
          <w:rFonts w:ascii="Arial" w:hAnsi="Arial" w:cs="Arial"/>
          <w:b/>
          <w:color w:val="002060"/>
          <w:sz w:val="28"/>
          <w:szCs w:val="28"/>
        </w:rPr>
      </w:pPr>
    </w:p>
    <w:p w14:paraId="6D98A12B" w14:textId="77777777" w:rsidR="005F3BFF" w:rsidRDefault="005F3BFF" w:rsidP="007430D2">
      <w:pPr>
        <w:pStyle w:val="Sinespaciado"/>
        <w:jc w:val="center"/>
        <w:rPr>
          <w:rFonts w:ascii="Arial" w:hAnsi="Arial" w:cs="Arial"/>
          <w:b/>
          <w:color w:val="002060"/>
          <w:sz w:val="28"/>
          <w:szCs w:val="28"/>
        </w:rPr>
      </w:pPr>
    </w:p>
    <w:p w14:paraId="2946DB82" w14:textId="77777777" w:rsidR="005F3BFF" w:rsidRDefault="005F3BFF" w:rsidP="007430D2">
      <w:pPr>
        <w:pStyle w:val="Sinespaciado"/>
        <w:jc w:val="center"/>
        <w:rPr>
          <w:rFonts w:ascii="Arial" w:hAnsi="Arial" w:cs="Arial"/>
          <w:b/>
          <w:color w:val="002060"/>
          <w:sz w:val="28"/>
          <w:szCs w:val="28"/>
        </w:rPr>
      </w:pPr>
    </w:p>
    <w:p w14:paraId="5997CC1D" w14:textId="77777777" w:rsidR="005F3BFF" w:rsidRDefault="005F3BFF" w:rsidP="007430D2">
      <w:pPr>
        <w:pStyle w:val="Sinespaciado"/>
        <w:jc w:val="center"/>
        <w:rPr>
          <w:rFonts w:ascii="Arial" w:hAnsi="Arial" w:cs="Arial"/>
          <w:b/>
          <w:color w:val="002060"/>
          <w:sz w:val="28"/>
          <w:szCs w:val="28"/>
        </w:rPr>
      </w:pPr>
    </w:p>
    <w:p w14:paraId="110FFD37" w14:textId="77777777" w:rsidR="005F3BFF" w:rsidRDefault="005F3BFF" w:rsidP="007430D2">
      <w:pPr>
        <w:pStyle w:val="Sinespaciado"/>
        <w:jc w:val="center"/>
        <w:rPr>
          <w:rFonts w:ascii="Arial" w:hAnsi="Arial" w:cs="Arial"/>
          <w:b/>
          <w:color w:val="002060"/>
          <w:sz w:val="28"/>
          <w:szCs w:val="28"/>
        </w:rPr>
      </w:pPr>
    </w:p>
    <w:p w14:paraId="6B699379" w14:textId="77777777" w:rsidR="005F3BFF" w:rsidRDefault="005F3BFF" w:rsidP="007430D2">
      <w:pPr>
        <w:pStyle w:val="Sinespaciado"/>
        <w:jc w:val="center"/>
        <w:rPr>
          <w:rFonts w:ascii="Arial" w:hAnsi="Arial" w:cs="Arial"/>
          <w:b/>
          <w:color w:val="002060"/>
          <w:sz w:val="28"/>
          <w:szCs w:val="28"/>
        </w:rPr>
      </w:pPr>
    </w:p>
    <w:p w14:paraId="3FE9F23F" w14:textId="77777777" w:rsidR="005F3BFF" w:rsidRDefault="005F3BFF" w:rsidP="007430D2">
      <w:pPr>
        <w:pStyle w:val="Sinespaciado"/>
        <w:jc w:val="center"/>
        <w:rPr>
          <w:rFonts w:ascii="Arial" w:hAnsi="Arial" w:cs="Arial"/>
          <w:b/>
          <w:color w:val="002060"/>
          <w:sz w:val="28"/>
          <w:szCs w:val="28"/>
        </w:rPr>
      </w:pPr>
    </w:p>
    <w:p w14:paraId="1F72F646" w14:textId="77777777" w:rsidR="005F3BFF" w:rsidRDefault="005F3BFF" w:rsidP="007430D2">
      <w:pPr>
        <w:pStyle w:val="Sinespaciado"/>
        <w:jc w:val="center"/>
        <w:rPr>
          <w:rFonts w:ascii="Arial" w:hAnsi="Arial" w:cs="Arial"/>
          <w:b/>
          <w:color w:val="002060"/>
          <w:sz w:val="28"/>
          <w:szCs w:val="28"/>
        </w:rPr>
      </w:pPr>
    </w:p>
    <w:p w14:paraId="08CE6F91" w14:textId="77777777" w:rsidR="005F3BFF" w:rsidRDefault="005F3BFF" w:rsidP="007430D2">
      <w:pPr>
        <w:pStyle w:val="Sinespaciado"/>
        <w:jc w:val="center"/>
        <w:rPr>
          <w:rFonts w:ascii="Arial" w:hAnsi="Arial" w:cs="Arial"/>
          <w:b/>
          <w:color w:val="002060"/>
          <w:sz w:val="28"/>
          <w:szCs w:val="28"/>
        </w:rPr>
      </w:pPr>
    </w:p>
    <w:sdt>
      <w:sdtPr>
        <w:rPr>
          <w:rFonts w:asciiTheme="minorHAnsi" w:eastAsiaTheme="minorEastAsia" w:hAnsiTheme="minorHAnsi" w:cstheme="minorBidi"/>
          <w:b w:val="0"/>
          <w:bCs w:val="0"/>
          <w:color w:val="auto"/>
          <w:sz w:val="24"/>
          <w:szCs w:val="24"/>
          <w:lang w:val="es-ES" w:eastAsia="es-ES"/>
        </w:rPr>
        <w:id w:val="-1606802914"/>
        <w:docPartObj>
          <w:docPartGallery w:val="Table of Contents"/>
          <w:docPartUnique/>
        </w:docPartObj>
      </w:sdtPr>
      <w:sdtEndPr/>
      <w:sdtContent>
        <w:p w14:paraId="7931593A" w14:textId="77777777" w:rsidR="00E7144C" w:rsidRDefault="00E7144C" w:rsidP="00EC6190">
          <w:pPr>
            <w:pStyle w:val="TtuloTDC"/>
            <w:rPr>
              <w:lang w:val="es-ES"/>
            </w:rPr>
          </w:pPr>
          <w:r>
            <w:rPr>
              <w:lang w:val="es-ES"/>
            </w:rPr>
            <w:t>TABLA DE CONTENIDO</w:t>
          </w:r>
        </w:p>
        <w:p w14:paraId="61CDCEAD" w14:textId="77777777" w:rsidR="00EC6190" w:rsidRPr="00EC6190" w:rsidRDefault="00EC6190" w:rsidP="00EC6190">
          <w:pPr>
            <w:rPr>
              <w:lang w:val="es-ES" w:eastAsia="es-CO"/>
            </w:rPr>
          </w:pPr>
        </w:p>
        <w:p w14:paraId="1EE5C7D4" w14:textId="6ACA93A4" w:rsidR="00A47198" w:rsidRDefault="00E7144C">
          <w:pPr>
            <w:pStyle w:val="TDC1"/>
            <w:rPr>
              <w:noProof/>
            </w:rPr>
          </w:pPr>
          <w:r w:rsidRPr="00E7144C">
            <w:fldChar w:fldCharType="begin"/>
          </w:r>
          <w:r w:rsidRPr="00E7144C">
            <w:instrText xml:space="preserve"> TOC \o "1-3" \h \z \u </w:instrText>
          </w:r>
          <w:r w:rsidRPr="00E7144C">
            <w:fldChar w:fldCharType="separate"/>
          </w:r>
          <w:hyperlink w:anchor="_Toc474318908" w:history="1">
            <w:r w:rsidR="00A47198" w:rsidRPr="00D81FBD">
              <w:rPr>
                <w:rStyle w:val="Hipervnculo"/>
                <w:rFonts w:ascii="Arial" w:hAnsi="Arial" w:cs="Arial"/>
                <w:noProof/>
              </w:rPr>
              <w:t>PROPOSITO</w:t>
            </w:r>
            <w:r w:rsidR="00A47198">
              <w:rPr>
                <w:noProof/>
                <w:webHidden/>
              </w:rPr>
              <w:tab/>
            </w:r>
            <w:r w:rsidR="00A47198">
              <w:rPr>
                <w:noProof/>
                <w:webHidden/>
              </w:rPr>
              <w:fldChar w:fldCharType="begin"/>
            </w:r>
            <w:r w:rsidR="00A47198">
              <w:rPr>
                <w:noProof/>
                <w:webHidden/>
              </w:rPr>
              <w:instrText xml:space="preserve"> PAGEREF _Toc474318908 \h </w:instrText>
            </w:r>
            <w:r w:rsidR="00A47198">
              <w:rPr>
                <w:noProof/>
                <w:webHidden/>
              </w:rPr>
            </w:r>
            <w:r w:rsidR="00A47198">
              <w:rPr>
                <w:noProof/>
                <w:webHidden/>
              </w:rPr>
              <w:fldChar w:fldCharType="separate"/>
            </w:r>
            <w:r w:rsidR="006D5B6C">
              <w:rPr>
                <w:noProof/>
                <w:webHidden/>
              </w:rPr>
              <w:t>3</w:t>
            </w:r>
            <w:r w:rsidR="00A47198">
              <w:rPr>
                <w:noProof/>
                <w:webHidden/>
              </w:rPr>
              <w:fldChar w:fldCharType="end"/>
            </w:r>
          </w:hyperlink>
        </w:p>
        <w:p w14:paraId="5DFF4C15" w14:textId="43EF10F6" w:rsidR="00A47198" w:rsidRDefault="00A47198">
          <w:pPr>
            <w:pStyle w:val="TDC1"/>
            <w:rPr>
              <w:noProof/>
            </w:rPr>
          </w:pPr>
          <w:hyperlink w:anchor="_Toc474318909" w:history="1">
            <w:r w:rsidRPr="00D81FBD">
              <w:rPr>
                <w:rStyle w:val="Hipervnculo"/>
                <w:rFonts w:ascii="Arial" w:hAnsi="Arial" w:cs="Arial"/>
                <w:b/>
                <w:noProof/>
              </w:rPr>
              <w:t>1.</w:t>
            </w:r>
            <w:r>
              <w:rPr>
                <w:noProof/>
              </w:rPr>
              <w:tab/>
            </w:r>
            <w:r w:rsidRPr="00D81FBD">
              <w:rPr>
                <w:rStyle w:val="Hipervnculo"/>
                <w:rFonts w:ascii="Arial" w:hAnsi="Arial" w:cs="Arial"/>
                <w:b/>
                <w:noProof/>
              </w:rPr>
              <w:t>OBJETIVOS</w:t>
            </w:r>
            <w:r>
              <w:rPr>
                <w:noProof/>
                <w:webHidden/>
              </w:rPr>
              <w:tab/>
            </w:r>
            <w:r>
              <w:rPr>
                <w:noProof/>
                <w:webHidden/>
              </w:rPr>
              <w:fldChar w:fldCharType="begin"/>
            </w:r>
            <w:r>
              <w:rPr>
                <w:noProof/>
                <w:webHidden/>
              </w:rPr>
              <w:instrText xml:space="preserve"> PAGEREF _Toc474318909 \h </w:instrText>
            </w:r>
            <w:r>
              <w:rPr>
                <w:noProof/>
                <w:webHidden/>
              </w:rPr>
            </w:r>
            <w:r>
              <w:rPr>
                <w:noProof/>
                <w:webHidden/>
              </w:rPr>
              <w:fldChar w:fldCharType="separate"/>
            </w:r>
            <w:r w:rsidR="006D5B6C">
              <w:rPr>
                <w:noProof/>
                <w:webHidden/>
              </w:rPr>
              <w:t>4</w:t>
            </w:r>
            <w:r>
              <w:rPr>
                <w:noProof/>
                <w:webHidden/>
              </w:rPr>
              <w:fldChar w:fldCharType="end"/>
            </w:r>
          </w:hyperlink>
        </w:p>
        <w:p w14:paraId="17B6684C" w14:textId="1FE38FAF" w:rsidR="00A47198" w:rsidRDefault="00A47198">
          <w:pPr>
            <w:pStyle w:val="TDC1"/>
            <w:rPr>
              <w:noProof/>
            </w:rPr>
          </w:pPr>
          <w:hyperlink w:anchor="_Toc474318910" w:history="1">
            <w:r w:rsidRPr="00D81FBD">
              <w:rPr>
                <w:rStyle w:val="Hipervnculo"/>
                <w:rFonts w:ascii="Arial" w:hAnsi="Arial" w:cs="Arial"/>
                <w:b/>
                <w:noProof/>
              </w:rPr>
              <w:t>2.</w:t>
            </w:r>
            <w:r>
              <w:rPr>
                <w:noProof/>
              </w:rPr>
              <w:tab/>
            </w:r>
            <w:r w:rsidRPr="00D81FBD">
              <w:rPr>
                <w:rStyle w:val="Hipervnculo"/>
                <w:rFonts w:ascii="Arial" w:hAnsi="Arial" w:cs="Arial"/>
                <w:b/>
                <w:noProof/>
              </w:rPr>
              <w:t>ALCANCE.</w:t>
            </w:r>
            <w:r>
              <w:rPr>
                <w:noProof/>
                <w:webHidden/>
              </w:rPr>
              <w:tab/>
            </w:r>
            <w:r>
              <w:rPr>
                <w:noProof/>
                <w:webHidden/>
              </w:rPr>
              <w:fldChar w:fldCharType="begin"/>
            </w:r>
            <w:r>
              <w:rPr>
                <w:noProof/>
                <w:webHidden/>
              </w:rPr>
              <w:instrText xml:space="preserve"> PAGEREF _Toc474318910 \h </w:instrText>
            </w:r>
            <w:r>
              <w:rPr>
                <w:noProof/>
                <w:webHidden/>
              </w:rPr>
            </w:r>
            <w:r>
              <w:rPr>
                <w:noProof/>
                <w:webHidden/>
              </w:rPr>
              <w:fldChar w:fldCharType="separate"/>
            </w:r>
            <w:r w:rsidR="006D5B6C">
              <w:rPr>
                <w:noProof/>
                <w:webHidden/>
              </w:rPr>
              <w:t>5</w:t>
            </w:r>
            <w:r>
              <w:rPr>
                <w:noProof/>
                <w:webHidden/>
              </w:rPr>
              <w:fldChar w:fldCharType="end"/>
            </w:r>
          </w:hyperlink>
        </w:p>
        <w:p w14:paraId="3BDBD9E1" w14:textId="7AC482B6" w:rsidR="00A47198" w:rsidRDefault="00A47198">
          <w:pPr>
            <w:pStyle w:val="TDC1"/>
            <w:rPr>
              <w:noProof/>
            </w:rPr>
          </w:pPr>
          <w:hyperlink w:anchor="_Toc474318918" w:history="1">
            <w:r w:rsidRPr="00D81FBD">
              <w:rPr>
                <w:rStyle w:val="Hipervnculo"/>
                <w:rFonts w:ascii="Arial" w:hAnsi="Arial" w:cs="Arial"/>
                <w:b/>
                <w:noProof/>
              </w:rPr>
              <w:t>3.</w:t>
            </w:r>
            <w:r>
              <w:rPr>
                <w:noProof/>
              </w:rPr>
              <w:tab/>
            </w:r>
            <w:r w:rsidRPr="00D81FBD">
              <w:rPr>
                <w:rStyle w:val="Hipervnculo"/>
                <w:rFonts w:ascii="Arial" w:hAnsi="Arial" w:cs="Arial"/>
                <w:b/>
                <w:noProof/>
              </w:rPr>
              <w:t>ESCENARIOS PROBABLES PARA EL SIMULACRO</w:t>
            </w:r>
            <w:r>
              <w:rPr>
                <w:noProof/>
                <w:webHidden/>
              </w:rPr>
              <w:tab/>
            </w:r>
            <w:r>
              <w:rPr>
                <w:noProof/>
                <w:webHidden/>
              </w:rPr>
              <w:fldChar w:fldCharType="begin"/>
            </w:r>
            <w:r>
              <w:rPr>
                <w:noProof/>
                <w:webHidden/>
              </w:rPr>
              <w:instrText xml:space="preserve"> PAGEREF _Toc474318918 \h </w:instrText>
            </w:r>
            <w:r>
              <w:rPr>
                <w:noProof/>
                <w:webHidden/>
              </w:rPr>
            </w:r>
            <w:r>
              <w:rPr>
                <w:noProof/>
                <w:webHidden/>
              </w:rPr>
              <w:fldChar w:fldCharType="separate"/>
            </w:r>
            <w:r w:rsidR="006D5B6C">
              <w:rPr>
                <w:noProof/>
                <w:webHidden/>
              </w:rPr>
              <w:t>5</w:t>
            </w:r>
            <w:r>
              <w:rPr>
                <w:noProof/>
                <w:webHidden/>
              </w:rPr>
              <w:fldChar w:fldCharType="end"/>
            </w:r>
          </w:hyperlink>
        </w:p>
        <w:p w14:paraId="758FC2F2" w14:textId="670CB66F" w:rsidR="00A47198" w:rsidRDefault="00A47198">
          <w:pPr>
            <w:pStyle w:val="TDC1"/>
            <w:rPr>
              <w:noProof/>
            </w:rPr>
          </w:pPr>
          <w:hyperlink w:anchor="_Toc474318919" w:history="1">
            <w:r w:rsidRPr="00D81FBD">
              <w:rPr>
                <w:rStyle w:val="Hipervnculo"/>
                <w:rFonts w:ascii="Arial" w:hAnsi="Arial" w:cs="Arial"/>
                <w:b/>
                <w:noProof/>
              </w:rPr>
              <w:t>4.</w:t>
            </w:r>
            <w:r>
              <w:rPr>
                <w:noProof/>
              </w:rPr>
              <w:tab/>
            </w:r>
            <w:r w:rsidRPr="00D81FBD">
              <w:rPr>
                <w:rStyle w:val="Hipervnculo"/>
                <w:rFonts w:ascii="Arial" w:hAnsi="Arial" w:cs="Arial"/>
                <w:b/>
                <w:noProof/>
              </w:rPr>
              <w:t>PARTICIPANTES Y PUBLICO OBJETIVO.</w:t>
            </w:r>
            <w:r>
              <w:rPr>
                <w:noProof/>
                <w:webHidden/>
              </w:rPr>
              <w:tab/>
            </w:r>
            <w:r>
              <w:rPr>
                <w:noProof/>
                <w:webHidden/>
              </w:rPr>
              <w:fldChar w:fldCharType="begin"/>
            </w:r>
            <w:r>
              <w:rPr>
                <w:noProof/>
                <w:webHidden/>
              </w:rPr>
              <w:instrText xml:space="preserve"> PAGEREF _Toc474318919 \h </w:instrText>
            </w:r>
            <w:r>
              <w:rPr>
                <w:noProof/>
                <w:webHidden/>
              </w:rPr>
            </w:r>
            <w:r>
              <w:rPr>
                <w:noProof/>
                <w:webHidden/>
              </w:rPr>
              <w:fldChar w:fldCharType="separate"/>
            </w:r>
            <w:r w:rsidR="006D5B6C">
              <w:rPr>
                <w:noProof/>
                <w:webHidden/>
              </w:rPr>
              <w:t>7</w:t>
            </w:r>
            <w:r>
              <w:rPr>
                <w:noProof/>
                <w:webHidden/>
              </w:rPr>
              <w:fldChar w:fldCharType="end"/>
            </w:r>
          </w:hyperlink>
        </w:p>
        <w:p w14:paraId="3977E882" w14:textId="6D7E0CEA" w:rsidR="00A47198" w:rsidRDefault="00A47198">
          <w:pPr>
            <w:pStyle w:val="TDC1"/>
            <w:rPr>
              <w:noProof/>
            </w:rPr>
          </w:pPr>
          <w:hyperlink w:anchor="_Toc474318921" w:history="1">
            <w:r w:rsidRPr="00D81FBD">
              <w:rPr>
                <w:rStyle w:val="Hipervnculo"/>
                <w:rFonts w:ascii="Arial" w:hAnsi="Arial" w:cs="Arial"/>
                <w:b/>
                <w:noProof/>
              </w:rPr>
              <w:t>5.</w:t>
            </w:r>
            <w:r>
              <w:rPr>
                <w:noProof/>
              </w:rPr>
              <w:tab/>
            </w:r>
            <w:r w:rsidRPr="00D81FBD">
              <w:rPr>
                <w:rStyle w:val="Hipervnculo"/>
                <w:rFonts w:ascii="Arial" w:hAnsi="Arial" w:cs="Arial"/>
                <w:b/>
                <w:noProof/>
              </w:rPr>
              <w:t>ROLES Y RESPONSABILIDADES</w:t>
            </w:r>
            <w:r>
              <w:rPr>
                <w:noProof/>
                <w:webHidden/>
              </w:rPr>
              <w:tab/>
            </w:r>
            <w:r>
              <w:rPr>
                <w:noProof/>
                <w:webHidden/>
              </w:rPr>
              <w:fldChar w:fldCharType="begin"/>
            </w:r>
            <w:r>
              <w:rPr>
                <w:noProof/>
                <w:webHidden/>
              </w:rPr>
              <w:instrText xml:space="preserve"> PAGEREF _Toc474318921 \h </w:instrText>
            </w:r>
            <w:r>
              <w:rPr>
                <w:noProof/>
                <w:webHidden/>
              </w:rPr>
            </w:r>
            <w:r>
              <w:rPr>
                <w:noProof/>
                <w:webHidden/>
              </w:rPr>
              <w:fldChar w:fldCharType="separate"/>
            </w:r>
            <w:r w:rsidR="006D5B6C">
              <w:rPr>
                <w:noProof/>
                <w:webHidden/>
              </w:rPr>
              <w:t>7</w:t>
            </w:r>
            <w:r>
              <w:rPr>
                <w:noProof/>
                <w:webHidden/>
              </w:rPr>
              <w:fldChar w:fldCharType="end"/>
            </w:r>
          </w:hyperlink>
        </w:p>
        <w:p w14:paraId="405BDBD8" w14:textId="176353B2" w:rsidR="00A47198" w:rsidRDefault="00A47198">
          <w:pPr>
            <w:pStyle w:val="TDC1"/>
            <w:rPr>
              <w:noProof/>
            </w:rPr>
          </w:pPr>
          <w:hyperlink w:anchor="_Toc474318923" w:history="1">
            <w:r w:rsidRPr="00D81FBD">
              <w:rPr>
                <w:rStyle w:val="Hipervnculo"/>
                <w:rFonts w:ascii="Arial" w:hAnsi="Arial" w:cs="Arial"/>
                <w:b/>
                <w:noProof/>
              </w:rPr>
              <w:t>6.</w:t>
            </w:r>
            <w:r>
              <w:rPr>
                <w:noProof/>
              </w:rPr>
              <w:tab/>
            </w:r>
            <w:r w:rsidRPr="00D81FBD">
              <w:rPr>
                <w:rStyle w:val="Hipervnculo"/>
                <w:rFonts w:ascii="Arial" w:hAnsi="Arial" w:cs="Arial"/>
                <w:b/>
                <w:noProof/>
              </w:rPr>
              <w:t>GUION</w:t>
            </w:r>
            <w:r>
              <w:rPr>
                <w:noProof/>
                <w:webHidden/>
              </w:rPr>
              <w:tab/>
            </w:r>
            <w:r>
              <w:rPr>
                <w:noProof/>
                <w:webHidden/>
              </w:rPr>
              <w:fldChar w:fldCharType="begin"/>
            </w:r>
            <w:r>
              <w:rPr>
                <w:noProof/>
                <w:webHidden/>
              </w:rPr>
              <w:instrText xml:space="preserve"> PAGEREF _Toc474318923 \h </w:instrText>
            </w:r>
            <w:r>
              <w:rPr>
                <w:noProof/>
                <w:webHidden/>
              </w:rPr>
            </w:r>
            <w:r>
              <w:rPr>
                <w:noProof/>
                <w:webHidden/>
              </w:rPr>
              <w:fldChar w:fldCharType="separate"/>
            </w:r>
            <w:r w:rsidR="006D5B6C">
              <w:rPr>
                <w:noProof/>
                <w:webHidden/>
              </w:rPr>
              <w:t>8</w:t>
            </w:r>
            <w:r>
              <w:rPr>
                <w:noProof/>
                <w:webHidden/>
              </w:rPr>
              <w:fldChar w:fldCharType="end"/>
            </w:r>
          </w:hyperlink>
        </w:p>
        <w:p w14:paraId="4A3187A5" w14:textId="7221FC5F" w:rsidR="00A47198" w:rsidRDefault="00A47198">
          <w:pPr>
            <w:pStyle w:val="TDC1"/>
            <w:rPr>
              <w:noProof/>
            </w:rPr>
          </w:pPr>
          <w:hyperlink w:anchor="_Toc474318924" w:history="1">
            <w:r w:rsidRPr="00D81FBD">
              <w:rPr>
                <w:rStyle w:val="Hipervnculo"/>
                <w:rFonts w:ascii="Arial" w:hAnsi="Arial" w:cs="Arial"/>
                <w:b/>
                <w:i/>
                <w:noProof/>
              </w:rPr>
              <w:t>7.</w:t>
            </w:r>
            <w:r>
              <w:rPr>
                <w:noProof/>
              </w:rPr>
              <w:tab/>
            </w:r>
            <w:r w:rsidRPr="00D81FBD">
              <w:rPr>
                <w:rStyle w:val="Hipervnculo"/>
                <w:rFonts w:ascii="Arial" w:hAnsi="Arial" w:cs="Arial"/>
                <w:b/>
                <w:noProof/>
              </w:rPr>
              <w:t>INSTALACIONES Y SERVICIOS</w:t>
            </w:r>
            <w:r>
              <w:rPr>
                <w:noProof/>
                <w:webHidden/>
              </w:rPr>
              <w:tab/>
            </w:r>
            <w:r>
              <w:rPr>
                <w:noProof/>
                <w:webHidden/>
              </w:rPr>
              <w:fldChar w:fldCharType="begin"/>
            </w:r>
            <w:r>
              <w:rPr>
                <w:noProof/>
                <w:webHidden/>
              </w:rPr>
              <w:instrText xml:space="preserve"> PAGEREF _Toc474318924 \h </w:instrText>
            </w:r>
            <w:r>
              <w:rPr>
                <w:noProof/>
                <w:webHidden/>
              </w:rPr>
            </w:r>
            <w:r>
              <w:rPr>
                <w:noProof/>
                <w:webHidden/>
              </w:rPr>
              <w:fldChar w:fldCharType="separate"/>
            </w:r>
            <w:r w:rsidR="006D5B6C">
              <w:rPr>
                <w:noProof/>
                <w:webHidden/>
              </w:rPr>
              <w:t>10</w:t>
            </w:r>
            <w:r>
              <w:rPr>
                <w:noProof/>
                <w:webHidden/>
              </w:rPr>
              <w:fldChar w:fldCharType="end"/>
            </w:r>
          </w:hyperlink>
        </w:p>
        <w:p w14:paraId="00594E2F" w14:textId="365C8A0E" w:rsidR="00A47198" w:rsidRDefault="00A47198">
          <w:pPr>
            <w:pStyle w:val="TDC1"/>
            <w:rPr>
              <w:noProof/>
            </w:rPr>
          </w:pPr>
          <w:hyperlink w:anchor="_Toc474318926" w:history="1">
            <w:r w:rsidRPr="00D81FBD">
              <w:rPr>
                <w:rStyle w:val="Hipervnculo"/>
                <w:rFonts w:ascii="Arial" w:hAnsi="Arial" w:cs="Arial"/>
                <w:b/>
                <w:noProof/>
                <w:lang w:val="es-ES_tradnl" w:eastAsia="es-ES"/>
              </w:rPr>
              <w:t>8.</w:t>
            </w:r>
            <w:r>
              <w:rPr>
                <w:noProof/>
              </w:rPr>
              <w:tab/>
            </w:r>
            <w:r w:rsidRPr="00D81FBD">
              <w:rPr>
                <w:rStyle w:val="Hipervnculo"/>
                <w:rFonts w:ascii="Arial" w:hAnsi="Arial" w:cs="Arial"/>
                <w:b/>
                <w:noProof/>
                <w:lang w:val="es-ES_tradnl" w:eastAsia="es-ES"/>
              </w:rPr>
              <w:t>CRONOGRAMA</w:t>
            </w:r>
            <w:r>
              <w:rPr>
                <w:noProof/>
                <w:webHidden/>
              </w:rPr>
              <w:tab/>
            </w:r>
            <w:r>
              <w:rPr>
                <w:noProof/>
                <w:webHidden/>
              </w:rPr>
              <w:fldChar w:fldCharType="begin"/>
            </w:r>
            <w:r>
              <w:rPr>
                <w:noProof/>
                <w:webHidden/>
              </w:rPr>
              <w:instrText xml:space="preserve"> PAGEREF _Toc474318926 \h </w:instrText>
            </w:r>
            <w:r>
              <w:rPr>
                <w:noProof/>
                <w:webHidden/>
              </w:rPr>
            </w:r>
            <w:r>
              <w:rPr>
                <w:noProof/>
                <w:webHidden/>
              </w:rPr>
              <w:fldChar w:fldCharType="separate"/>
            </w:r>
            <w:r w:rsidR="006D5B6C">
              <w:rPr>
                <w:noProof/>
                <w:webHidden/>
              </w:rPr>
              <w:t>11</w:t>
            </w:r>
            <w:r>
              <w:rPr>
                <w:noProof/>
                <w:webHidden/>
              </w:rPr>
              <w:fldChar w:fldCharType="end"/>
            </w:r>
          </w:hyperlink>
        </w:p>
        <w:p w14:paraId="041489BB" w14:textId="1B03DD14" w:rsidR="00A47198" w:rsidRDefault="00A47198">
          <w:pPr>
            <w:pStyle w:val="TDC1"/>
            <w:rPr>
              <w:noProof/>
            </w:rPr>
          </w:pPr>
          <w:hyperlink w:anchor="_Toc474318927" w:history="1">
            <w:r w:rsidRPr="00D81FBD">
              <w:rPr>
                <w:rStyle w:val="Hipervnculo"/>
                <w:rFonts w:ascii="Arial" w:hAnsi="Arial" w:cs="Arial"/>
                <w:b/>
                <w:noProof/>
                <w:lang w:val="es-ES_tradnl" w:eastAsia="es-ES"/>
              </w:rPr>
              <w:t>9.</w:t>
            </w:r>
            <w:r>
              <w:rPr>
                <w:noProof/>
              </w:rPr>
              <w:tab/>
            </w:r>
            <w:r w:rsidRPr="00D81FBD">
              <w:rPr>
                <w:rStyle w:val="Hipervnculo"/>
                <w:rFonts w:ascii="Arial" w:hAnsi="Arial" w:cs="Arial"/>
                <w:b/>
                <w:noProof/>
                <w:lang w:val="es-ES_tradnl" w:eastAsia="es-ES"/>
              </w:rPr>
              <w:t>PRESUPUESTO</w:t>
            </w:r>
            <w:r>
              <w:rPr>
                <w:noProof/>
                <w:webHidden/>
              </w:rPr>
              <w:tab/>
            </w:r>
            <w:r>
              <w:rPr>
                <w:noProof/>
                <w:webHidden/>
              </w:rPr>
              <w:fldChar w:fldCharType="begin"/>
            </w:r>
            <w:r>
              <w:rPr>
                <w:noProof/>
                <w:webHidden/>
              </w:rPr>
              <w:instrText xml:space="preserve"> PAGEREF _Toc474318927 \h </w:instrText>
            </w:r>
            <w:r>
              <w:rPr>
                <w:noProof/>
                <w:webHidden/>
              </w:rPr>
            </w:r>
            <w:r>
              <w:rPr>
                <w:noProof/>
                <w:webHidden/>
              </w:rPr>
              <w:fldChar w:fldCharType="separate"/>
            </w:r>
            <w:r w:rsidR="006D5B6C">
              <w:rPr>
                <w:noProof/>
                <w:webHidden/>
              </w:rPr>
              <w:t>11</w:t>
            </w:r>
            <w:r>
              <w:rPr>
                <w:noProof/>
                <w:webHidden/>
              </w:rPr>
              <w:fldChar w:fldCharType="end"/>
            </w:r>
          </w:hyperlink>
        </w:p>
        <w:p w14:paraId="6B0AED30" w14:textId="394944E0" w:rsidR="00A47198" w:rsidRDefault="00A47198">
          <w:pPr>
            <w:pStyle w:val="TDC1"/>
            <w:rPr>
              <w:noProof/>
            </w:rPr>
          </w:pPr>
          <w:hyperlink w:anchor="_Toc474318929" w:history="1">
            <w:r w:rsidRPr="00D81FBD">
              <w:rPr>
                <w:rStyle w:val="Hipervnculo"/>
                <w:rFonts w:ascii="Arial" w:hAnsi="Arial" w:cs="Arial"/>
                <w:b/>
                <w:noProof/>
                <w:lang w:val="es-ES_tradnl" w:eastAsia="es-ES"/>
              </w:rPr>
              <w:t>10.</w:t>
            </w:r>
            <w:r>
              <w:rPr>
                <w:noProof/>
              </w:rPr>
              <w:tab/>
            </w:r>
            <w:r w:rsidRPr="00D81FBD">
              <w:rPr>
                <w:rStyle w:val="Hipervnculo"/>
                <w:rFonts w:ascii="Arial" w:hAnsi="Arial" w:cs="Arial"/>
                <w:b/>
                <w:noProof/>
                <w:lang w:val="es-ES_tradnl" w:eastAsia="es-ES"/>
              </w:rPr>
              <w:t>CAPACITACION Y ENTRENAMIENTO</w:t>
            </w:r>
            <w:r>
              <w:rPr>
                <w:noProof/>
                <w:webHidden/>
              </w:rPr>
              <w:tab/>
            </w:r>
            <w:r>
              <w:rPr>
                <w:noProof/>
                <w:webHidden/>
              </w:rPr>
              <w:fldChar w:fldCharType="begin"/>
            </w:r>
            <w:r>
              <w:rPr>
                <w:noProof/>
                <w:webHidden/>
              </w:rPr>
              <w:instrText xml:space="preserve"> PAGEREF _Toc474318929 \h </w:instrText>
            </w:r>
            <w:r>
              <w:rPr>
                <w:noProof/>
                <w:webHidden/>
              </w:rPr>
            </w:r>
            <w:r>
              <w:rPr>
                <w:noProof/>
                <w:webHidden/>
              </w:rPr>
              <w:fldChar w:fldCharType="separate"/>
            </w:r>
            <w:r w:rsidR="006D5B6C">
              <w:rPr>
                <w:noProof/>
                <w:webHidden/>
              </w:rPr>
              <w:t>11</w:t>
            </w:r>
            <w:r>
              <w:rPr>
                <w:noProof/>
                <w:webHidden/>
              </w:rPr>
              <w:fldChar w:fldCharType="end"/>
            </w:r>
          </w:hyperlink>
        </w:p>
        <w:p w14:paraId="2A9DD6EF" w14:textId="2ACDE6D4" w:rsidR="00A47198" w:rsidRDefault="00A47198">
          <w:pPr>
            <w:pStyle w:val="TDC1"/>
            <w:rPr>
              <w:noProof/>
            </w:rPr>
          </w:pPr>
          <w:hyperlink w:anchor="_Toc474318931" w:history="1">
            <w:r w:rsidRPr="00D81FBD">
              <w:rPr>
                <w:rStyle w:val="Hipervnculo"/>
                <w:rFonts w:ascii="Arial" w:hAnsi="Arial" w:cs="Arial"/>
                <w:b/>
                <w:noProof/>
                <w:lang w:val="es-ES_tradnl" w:eastAsia="es-ES"/>
              </w:rPr>
              <w:t>11.</w:t>
            </w:r>
            <w:r>
              <w:rPr>
                <w:noProof/>
              </w:rPr>
              <w:tab/>
            </w:r>
            <w:r w:rsidRPr="00D81FBD">
              <w:rPr>
                <w:rStyle w:val="Hipervnculo"/>
                <w:rFonts w:ascii="Arial" w:hAnsi="Arial" w:cs="Arial"/>
                <w:b/>
                <w:noProof/>
                <w:lang w:val="es-ES_tradnl" w:eastAsia="es-ES"/>
              </w:rPr>
              <w:t>ANÁLISIS DE RIESGOS Y PLAN DE CONTINGENCIAS DEL EJERCICIO.</w:t>
            </w:r>
            <w:r>
              <w:rPr>
                <w:noProof/>
                <w:webHidden/>
              </w:rPr>
              <w:tab/>
            </w:r>
            <w:r>
              <w:rPr>
                <w:noProof/>
                <w:webHidden/>
              </w:rPr>
              <w:fldChar w:fldCharType="begin"/>
            </w:r>
            <w:r>
              <w:rPr>
                <w:noProof/>
                <w:webHidden/>
              </w:rPr>
              <w:instrText xml:space="preserve"> PAGEREF _Toc474318931 \h </w:instrText>
            </w:r>
            <w:r>
              <w:rPr>
                <w:noProof/>
                <w:webHidden/>
              </w:rPr>
            </w:r>
            <w:r>
              <w:rPr>
                <w:noProof/>
                <w:webHidden/>
              </w:rPr>
              <w:fldChar w:fldCharType="separate"/>
            </w:r>
            <w:r w:rsidR="006D5B6C">
              <w:rPr>
                <w:noProof/>
                <w:webHidden/>
              </w:rPr>
              <w:t>12</w:t>
            </w:r>
            <w:r>
              <w:rPr>
                <w:noProof/>
                <w:webHidden/>
              </w:rPr>
              <w:fldChar w:fldCharType="end"/>
            </w:r>
          </w:hyperlink>
        </w:p>
        <w:p w14:paraId="06FC8BB6" w14:textId="50D8F00B" w:rsidR="00A47198" w:rsidRDefault="00A47198">
          <w:pPr>
            <w:pStyle w:val="TDC1"/>
            <w:rPr>
              <w:noProof/>
            </w:rPr>
          </w:pPr>
          <w:hyperlink w:anchor="_Toc474318933" w:history="1">
            <w:r w:rsidRPr="00D81FBD">
              <w:rPr>
                <w:rStyle w:val="Hipervnculo"/>
                <w:rFonts w:ascii="Arial" w:hAnsi="Arial" w:cs="Arial"/>
                <w:b/>
                <w:noProof/>
                <w:lang w:val="es-ES_tradnl" w:eastAsia="es-ES"/>
              </w:rPr>
              <w:t>12.</w:t>
            </w:r>
            <w:r>
              <w:rPr>
                <w:noProof/>
              </w:rPr>
              <w:tab/>
            </w:r>
            <w:r w:rsidRPr="00D81FBD">
              <w:rPr>
                <w:rStyle w:val="Hipervnculo"/>
                <w:rFonts w:ascii="Arial" w:hAnsi="Arial" w:cs="Arial"/>
                <w:b/>
                <w:noProof/>
                <w:lang w:val="es-ES_tradnl" w:eastAsia="es-ES"/>
              </w:rPr>
              <w:t>EJECUCION.</w:t>
            </w:r>
            <w:r>
              <w:rPr>
                <w:noProof/>
                <w:webHidden/>
              </w:rPr>
              <w:tab/>
            </w:r>
            <w:r>
              <w:rPr>
                <w:noProof/>
                <w:webHidden/>
              </w:rPr>
              <w:fldChar w:fldCharType="begin"/>
            </w:r>
            <w:r>
              <w:rPr>
                <w:noProof/>
                <w:webHidden/>
              </w:rPr>
              <w:instrText xml:space="preserve"> PAGEREF _Toc474318933 \h </w:instrText>
            </w:r>
            <w:r>
              <w:rPr>
                <w:noProof/>
                <w:webHidden/>
              </w:rPr>
            </w:r>
            <w:r>
              <w:rPr>
                <w:noProof/>
                <w:webHidden/>
              </w:rPr>
              <w:fldChar w:fldCharType="separate"/>
            </w:r>
            <w:r w:rsidR="006D5B6C">
              <w:rPr>
                <w:noProof/>
                <w:webHidden/>
              </w:rPr>
              <w:t>12</w:t>
            </w:r>
            <w:r>
              <w:rPr>
                <w:noProof/>
                <w:webHidden/>
              </w:rPr>
              <w:fldChar w:fldCharType="end"/>
            </w:r>
          </w:hyperlink>
        </w:p>
        <w:p w14:paraId="281C8881" w14:textId="498A7985" w:rsidR="00A47198" w:rsidRDefault="00A47198">
          <w:pPr>
            <w:pStyle w:val="TDC1"/>
            <w:rPr>
              <w:noProof/>
            </w:rPr>
          </w:pPr>
          <w:hyperlink w:anchor="_Toc474318934" w:history="1">
            <w:r w:rsidRPr="00D81FBD">
              <w:rPr>
                <w:rStyle w:val="Hipervnculo"/>
                <w:rFonts w:ascii="Arial" w:hAnsi="Arial" w:cs="Arial"/>
                <w:b/>
                <w:noProof/>
                <w:lang w:val="es-ES_tradnl" w:eastAsia="es-ES"/>
              </w:rPr>
              <w:t>13.</w:t>
            </w:r>
            <w:r>
              <w:rPr>
                <w:noProof/>
              </w:rPr>
              <w:tab/>
            </w:r>
            <w:r w:rsidRPr="00D81FBD">
              <w:rPr>
                <w:rStyle w:val="Hipervnculo"/>
                <w:rFonts w:ascii="Arial" w:hAnsi="Arial" w:cs="Arial"/>
                <w:b/>
                <w:noProof/>
                <w:lang w:val="es-ES_tradnl" w:eastAsia="es-ES"/>
              </w:rPr>
              <w:t>EVALUACION.</w:t>
            </w:r>
            <w:r>
              <w:rPr>
                <w:noProof/>
                <w:webHidden/>
              </w:rPr>
              <w:tab/>
            </w:r>
            <w:r>
              <w:rPr>
                <w:noProof/>
                <w:webHidden/>
              </w:rPr>
              <w:fldChar w:fldCharType="begin"/>
            </w:r>
            <w:r>
              <w:rPr>
                <w:noProof/>
                <w:webHidden/>
              </w:rPr>
              <w:instrText xml:space="preserve"> PAGEREF _Toc474318934 \h </w:instrText>
            </w:r>
            <w:r>
              <w:rPr>
                <w:noProof/>
                <w:webHidden/>
              </w:rPr>
            </w:r>
            <w:r>
              <w:rPr>
                <w:noProof/>
                <w:webHidden/>
              </w:rPr>
              <w:fldChar w:fldCharType="separate"/>
            </w:r>
            <w:r w:rsidR="006D5B6C">
              <w:rPr>
                <w:noProof/>
                <w:webHidden/>
              </w:rPr>
              <w:t>14</w:t>
            </w:r>
            <w:r>
              <w:rPr>
                <w:noProof/>
                <w:webHidden/>
              </w:rPr>
              <w:fldChar w:fldCharType="end"/>
            </w:r>
          </w:hyperlink>
        </w:p>
        <w:p w14:paraId="0B27524A" w14:textId="113B55EB" w:rsidR="00A47198" w:rsidRDefault="00A47198">
          <w:pPr>
            <w:pStyle w:val="TDC1"/>
            <w:rPr>
              <w:noProof/>
            </w:rPr>
          </w:pPr>
          <w:hyperlink w:anchor="_Toc474318937" w:history="1">
            <w:r w:rsidRPr="00D81FBD">
              <w:rPr>
                <w:rStyle w:val="Hipervnculo"/>
                <w:rFonts w:ascii="Arial" w:hAnsi="Arial" w:cs="Arial"/>
                <w:b/>
                <w:noProof/>
                <w:lang w:val="es-ES_tradnl" w:eastAsia="es-ES"/>
              </w:rPr>
              <w:t>14.</w:t>
            </w:r>
            <w:r>
              <w:rPr>
                <w:noProof/>
              </w:rPr>
              <w:tab/>
            </w:r>
            <w:r w:rsidRPr="00D81FBD">
              <w:rPr>
                <w:rStyle w:val="Hipervnculo"/>
                <w:rFonts w:ascii="Arial" w:hAnsi="Arial" w:cs="Arial"/>
                <w:b/>
                <w:noProof/>
                <w:lang w:val="es-ES_tradnl" w:eastAsia="es-ES"/>
              </w:rPr>
              <w:t>RECURSOS</w:t>
            </w:r>
            <w:r>
              <w:rPr>
                <w:noProof/>
                <w:webHidden/>
              </w:rPr>
              <w:tab/>
            </w:r>
            <w:r>
              <w:rPr>
                <w:noProof/>
                <w:webHidden/>
              </w:rPr>
              <w:fldChar w:fldCharType="begin"/>
            </w:r>
            <w:r>
              <w:rPr>
                <w:noProof/>
                <w:webHidden/>
              </w:rPr>
              <w:instrText xml:space="preserve"> PAGEREF _Toc474318937 \h </w:instrText>
            </w:r>
            <w:r>
              <w:rPr>
                <w:noProof/>
                <w:webHidden/>
              </w:rPr>
            </w:r>
            <w:r>
              <w:rPr>
                <w:noProof/>
                <w:webHidden/>
              </w:rPr>
              <w:fldChar w:fldCharType="separate"/>
            </w:r>
            <w:r w:rsidR="006D5B6C">
              <w:rPr>
                <w:noProof/>
                <w:webHidden/>
              </w:rPr>
              <w:t>15</w:t>
            </w:r>
            <w:r>
              <w:rPr>
                <w:noProof/>
                <w:webHidden/>
              </w:rPr>
              <w:fldChar w:fldCharType="end"/>
            </w:r>
          </w:hyperlink>
        </w:p>
        <w:p w14:paraId="1DCEB345" w14:textId="57B6A05E" w:rsidR="00A47198" w:rsidRDefault="00A47198">
          <w:pPr>
            <w:pStyle w:val="TDC1"/>
            <w:rPr>
              <w:noProof/>
            </w:rPr>
          </w:pPr>
          <w:hyperlink w:anchor="_Toc474318940" w:history="1">
            <w:r w:rsidRPr="00D81FBD">
              <w:rPr>
                <w:rStyle w:val="Hipervnculo"/>
                <w:rFonts w:ascii="Arial" w:hAnsi="Arial" w:cs="Arial"/>
                <w:b/>
                <w:noProof/>
                <w:lang w:val="es-ES_tradnl" w:eastAsia="es-ES"/>
              </w:rPr>
              <w:t>15.</w:t>
            </w:r>
            <w:r>
              <w:rPr>
                <w:noProof/>
              </w:rPr>
              <w:tab/>
            </w:r>
            <w:r w:rsidRPr="00D81FBD">
              <w:rPr>
                <w:rStyle w:val="Hipervnculo"/>
                <w:rFonts w:ascii="Arial" w:hAnsi="Arial" w:cs="Arial"/>
                <w:b/>
                <w:noProof/>
                <w:lang w:val="es-ES_tradnl" w:eastAsia="es-ES"/>
              </w:rPr>
              <w:t>DIVULGACION Y PRENSA.</w:t>
            </w:r>
            <w:r>
              <w:rPr>
                <w:noProof/>
                <w:webHidden/>
              </w:rPr>
              <w:tab/>
            </w:r>
            <w:r>
              <w:rPr>
                <w:noProof/>
                <w:webHidden/>
              </w:rPr>
              <w:fldChar w:fldCharType="begin"/>
            </w:r>
            <w:r>
              <w:rPr>
                <w:noProof/>
                <w:webHidden/>
              </w:rPr>
              <w:instrText xml:space="preserve"> PAGEREF _Toc474318940 \h </w:instrText>
            </w:r>
            <w:r>
              <w:rPr>
                <w:noProof/>
                <w:webHidden/>
              </w:rPr>
            </w:r>
            <w:r>
              <w:rPr>
                <w:noProof/>
                <w:webHidden/>
              </w:rPr>
              <w:fldChar w:fldCharType="separate"/>
            </w:r>
            <w:r w:rsidR="006D5B6C">
              <w:rPr>
                <w:noProof/>
                <w:webHidden/>
              </w:rPr>
              <w:t>16</w:t>
            </w:r>
            <w:r>
              <w:rPr>
                <w:noProof/>
                <w:webHidden/>
              </w:rPr>
              <w:fldChar w:fldCharType="end"/>
            </w:r>
          </w:hyperlink>
        </w:p>
        <w:p w14:paraId="4C1D472D" w14:textId="060A6DCF" w:rsidR="00A47198" w:rsidRDefault="00A47198">
          <w:pPr>
            <w:pStyle w:val="TDC1"/>
            <w:rPr>
              <w:noProof/>
            </w:rPr>
          </w:pPr>
          <w:hyperlink w:anchor="_Toc474318942" w:history="1">
            <w:r w:rsidRPr="00D81FBD">
              <w:rPr>
                <w:rStyle w:val="Hipervnculo"/>
                <w:rFonts w:ascii="Arial" w:hAnsi="Arial" w:cs="Arial"/>
                <w:b/>
                <w:noProof/>
                <w:lang w:val="es-ES_tradnl" w:eastAsia="es-ES"/>
              </w:rPr>
              <w:t>16.</w:t>
            </w:r>
            <w:r>
              <w:rPr>
                <w:noProof/>
              </w:rPr>
              <w:tab/>
            </w:r>
            <w:r w:rsidRPr="00D81FBD">
              <w:rPr>
                <w:rStyle w:val="Hipervnculo"/>
                <w:rFonts w:ascii="Arial" w:hAnsi="Arial" w:cs="Arial"/>
                <w:b/>
                <w:noProof/>
                <w:lang w:val="es-ES_tradnl" w:eastAsia="es-ES"/>
              </w:rPr>
              <w:t>ENLACE Y COORDINACIÓN CON EL DEPARTAMENTO DE CUNDINAMARCA  Y DISTRITO CAPITAL Y OTRAS AGENCIAS</w:t>
            </w:r>
            <w:r>
              <w:rPr>
                <w:noProof/>
                <w:webHidden/>
              </w:rPr>
              <w:tab/>
            </w:r>
            <w:r>
              <w:rPr>
                <w:noProof/>
                <w:webHidden/>
              </w:rPr>
              <w:fldChar w:fldCharType="begin"/>
            </w:r>
            <w:r>
              <w:rPr>
                <w:noProof/>
                <w:webHidden/>
              </w:rPr>
              <w:instrText xml:space="preserve"> PAGEREF _Toc474318942 \h </w:instrText>
            </w:r>
            <w:r>
              <w:rPr>
                <w:noProof/>
                <w:webHidden/>
              </w:rPr>
            </w:r>
            <w:r>
              <w:rPr>
                <w:noProof/>
                <w:webHidden/>
              </w:rPr>
              <w:fldChar w:fldCharType="separate"/>
            </w:r>
            <w:r w:rsidR="006D5B6C">
              <w:rPr>
                <w:noProof/>
                <w:webHidden/>
              </w:rPr>
              <w:t>17</w:t>
            </w:r>
            <w:r>
              <w:rPr>
                <w:noProof/>
                <w:webHidden/>
              </w:rPr>
              <w:fldChar w:fldCharType="end"/>
            </w:r>
          </w:hyperlink>
        </w:p>
        <w:p w14:paraId="6BB9E253" w14:textId="77777777" w:rsidR="00E7144C" w:rsidRDefault="00E7144C">
          <w:r w:rsidRPr="00E7144C">
            <w:rPr>
              <w:rFonts w:ascii="Arial" w:hAnsi="Arial" w:cs="Arial"/>
              <w:b/>
              <w:bCs/>
              <w:lang w:val="es-ES"/>
            </w:rPr>
            <w:fldChar w:fldCharType="end"/>
          </w:r>
        </w:p>
      </w:sdtContent>
    </w:sdt>
    <w:p w14:paraId="23DE523C" w14:textId="77777777" w:rsidR="000C4C36" w:rsidRDefault="000C4C36" w:rsidP="000C4C36">
      <w:pPr>
        <w:pStyle w:val="TtuloTDC"/>
      </w:pPr>
    </w:p>
    <w:p w14:paraId="52E56223" w14:textId="77777777" w:rsidR="000C4C36" w:rsidRDefault="000C4C36" w:rsidP="00261AFA">
      <w:pPr>
        <w:jc w:val="both"/>
        <w:rPr>
          <w:rFonts w:ascii="Arial" w:hAnsi="Arial" w:cs="Arial"/>
          <w:b/>
          <w:color w:val="000000" w:themeColor="text1"/>
          <w:sz w:val="32"/>
          <w:szCs w:val="20"/>
        </w:rPr>
      </w:pPr>
    </w:p>
    <w:p w14:paraId="07547A01" w14:textId="77777777" w:rsidR="000C4C36" w:rsidRDefault="000C4C36" w:rsidP="00261AFA">
      <w:pPr>
        <w:jc w:val="both"/>
        <w:rPr>
          <w:rFonts w:ascii="Arial" w:hAnsi="Arial" w:cs="Arial"/>
          <w:b/>
          <w:color w:val="000000" w:themeColor="text1"/>
          <w:sz w:val="32"/>
          <w:szCs w:val="20"/>
        </w:rPr>
      </w:pPr>
    </w:p>
    <w:p w14:paraId="5043CB0F" w14:textId="77777777" w:rsidR="000C4C36" w:rsidRDefault="000C4C36" w:rsidP="00261AFA">
      <w:pPr>
        <w:jc w:val="both"/>
        <w:rPr>
          <w:rFonts w:ascii="Arial" w:hAnsi="Arial" w:cs="Arial"/>
          <w:b/>
          <w:color w:val="000000" w:themeColor="text1"/>
          <w:sz w:val="32"/>
          <w:szCs w:val="20"/>
        </w:rPr>
      </w:pPr>
    </w:p>
    <w:p w14:paraId="07459315" w14:textId="77777777" w:rsidR="000C4C36" w:rsidRDefault="000C4C36" w:rsidP="00261AFA">
      <w:pPr>
        <w:jc w:val="both"/>
        <w:rPr>
          <w:rFonts w:ascii="Arial" w:hAnsi="Arial" w:cs="Arial"/>
          <w:b/>
          <w:color w:val="000000" w:themeColor="text1"/>
          <w:sz w:val="32"/>
          <w:szCs w:val="20"/>
        </w:rPr>
      </w:pPr>
    </w:p>
    <w:p w14:paraId="6537F28F" w14:textId="77777777" w:rsidR="00731CEC" w:rsidRDefault="00731CEC" w:rsidP="00261AFA">
      <w:pPr>
        <w:jc w:val="both"/>
        <w:rPr>
          <w:rFonts w:ascii="Arial" w:hAnsi="Arial" w:cs="Arial"/>
          <w:b/>
          <w:color w:val="000000" w:themeColor="text1"/>
          <w:sz w:val="32"/>
          <w:szCs w:val="20"/>
        </w:rPr>
      </w:pPr>
    </w:p>
    <w:p w14:paraId="6DFB9E20" w14:textId="77777777" w:rsidR="000C4C36" w:rsidRDefault="000C4C36" w:rsidP="00261AFA">
      <w:pPr>
        <w:jc w:val="both"/>
        <w:rPr>
          <w:rFonts w:ascii="Arial" w:hAnsi="Arial" w:cs="Arial"/>
          <w:b/>
          <w:color w:val="000000" w:themeColor="text1"/>
          <w:sz w:val="32"/>
          <w:szCs w:val="20"/>
        </w:rPr>
      </w:pPr>
    </w:p>
    <w:p w14:paraId="70DF9E56" w14:textId="77777777" w:rsidR="000C4C36" w:rsidRDefault="000C4C36" w:rsidP="00261AFA">
      <w:pPr>
        <w:jc w:val="both"/>
        <w:rPr>
          <w:rFonts w:ascii="Arial" w:hAnsi="Arial" w:cs="Arial"/>
          <w:b/>
          <w:color w:val="000000" w:themeColor="text1"/>
          <w:sz w:val="32"/>
          <w:szCs w:val="20"/>
        </w:rPr>
      </w:pPr>
    </w:p>
    <w:p w14:paraId="44E871BC" w14:textId="77777777" w:rsidR="000C4C36" w:rsidRDefault="000C4C36" w:rsidP="00261AFA">
      <w:pPr>
        <w:jc w:val="both"/>
        <w:rPr>
          <w:rFonts w:ascii="Arial" w:hAnsi="Arial" w:cs="Arial"/>
          <w:b/>
          <w:color w:val="000000" w:themeColor="text1"/>
          <w:sz w:val="32"/>
          <w:szCs w:val="20"/>
        </w:rPr>
      </w:pPr>
    </w:p>
    <w:p w14:paraId="4727864B" w14:textId="77777777" w:rsidR="00261AFA" w:rsidRDefault="006A55D1" w:rsidP="00E7144C">
      <w:pPr>
        <w:pStyle w:val="Ttulo1"/>
        <w:rPr>
          <w:rFonts w:ascii="Arial" w:hAnsi="Arial" w:cs="Arial"/>
          <w:b w:val="0"/>
          <w:color w:val="000000" w:themeColor="text1"/>
          <w:sz w:val="32"/>
          <w:szCs w:val="20"/>
        </w:rPr>
      </w:pPr>
      <w:bookmarkStart w:id="0" w:name="_Toc474318908"/>
      <w:r>
        <w:rPr>
          <w:rFonts w:ascii="Arial" w:hAnsi="Arial" w:cs="Arial"/>
          <w:color w:val="000000" w:themeColor="text1"/>
          <w:sz w:val="32"/>
          <w:szCs w:val="20"/>
        </w:rPr>
        <w:lastRenderedPageBreak/>
        <w:t>PROPOSITO</w:t>
      </w:r>
      <w:bookmarkEnd w:id="0"/>
      <w:r>
        <w:rPr>
          <w:rFonts w:ascii="Arial" w:hAnsi="Arial" w:cs="Arial"/>
          <w:color w:val="000000" w:themeColor="text1"/>
          <w:sz w:val="32"/>
          <w:szCs w:val="20"/>
        </w:rPr>
        <w:t xml:space="preserve"> </w:t>
      </w:r>
    </w:p>
    <w:p w14:paraId="144A5D23" w14:textId="77777777" w:rsidR="00854589" w:rsidRDefault="00854589" w:rsidP="00261AFA">
      <w:pPr>
        <w:jc w:val="both"/>
        <w:rPr>
          <w:rFonts w:ascii="Arial" w:hAnsi="Arial" w:cs="Arial"/>
          <w:b/>
          <w:color w:val="000000" w:themeColor="text1"/>
          <w:sz w:val="32"/>
          <w:szCs w:val="20"/>
        </w:rPr>
      </w:pPr>
    </w:p>
    <w:p w14:paraId="0D6502F5" w14:textId="77777777" w:rsidR="001C0F73" w:rsidRPr="001C0F73" w:rsidRDefault="001C0F73" w:rsidP="7A63C3BE">
      <w:pPr>
        <w:pBdr>
          <w:top w:val="single" w:sz="4" w:space="1" w:color="auto"/>
          <w:left w:val="single" w:sz="4" w:space="4" w:color="auto"/>
          <w:bottom w:val="single" w:sz="4" w:space="1" w:color="auto"/>
          <w:right w:val="single" w:sz="4" w:space="4" w:color="auto"/>
        </w:pBdr>
        <w:jc w:val="center"/>
        <w:rPr>
          <w:rFonts w:ascii="Arial" w:hAnsi="Arial" w:cs="Arial"/>
          <w:i/>
          <w:iCs/>
          <w:sz w:val="22"/>
          <w:szCs w:val="22"/>
          <w:lang w:val="es-ES"/>
        </w:rPr>
      </w:pPr>
      <w:r w:rsidRPr="7A63C3BE">
        <w:rPr>
          <w:rFonts w:ascii="Arial" w:hAnsi="Arial" w:cs="Arial"/>
          <w:i/>
          <w:iCs/>
          <w:sz w:val="22"/>
          <w:szCs w:val="22"/>
          <w:lang w:val="es-ES"/>
        </w:rPr>
        <w:t>Se debe definir el propósito general del simulacro, es decir, que se quiere lograr con el mismo.</w:t>
      </w:r>
    </w:p>
    <w:p w14:paraId="738610EB" w14:textId="77777777" w:rsidR="00556052" w:rsidRDefault="00556052" w:rsidP="001C0F73">
      <w:pPr>
        <w:pBdr>
          <w:top w:val="single" w:sz="4" w:space="1" w:color="auto"/>
          <w:left w:val="single" w:sz="4" w:space="4" w:color="auto"/>
          <w:bottom w:val="single" w:sz="4" w:space="1" w:color="auto"/>
          <w:right w:val="single" w:sz="4" w:space="4" w:color="auto"/>
        </w:pBdr>
        <w:jc w:val="center"/>
        <w:rPr>
          <w:rFonts w:ascii="Arial" w:hAnsi="Arial" w:cs="Arial"/>
          <w:i/>
          <w:sz w:val="22"/>
          <w:szCs w:val="20"/>
        </w:rPr>
      </w:pPr>
    </w:p>
    <w:p w14:paraId="36E0A5CC" w14:textId="77777777" w:rsidR="006A55D1" w:rsidRPr="001C0F73" w:rsidRDefault="001C0F73" w:rsidP="7A63C3BE">
      <w:pPr>
        <w:pBdr>
          <w:top w:val="single" w:sz="4" w:space="1" w:color="auto"/>
          <w:left w:val="single" w:sz="4" w:space="4" w:color="auto"/>
          <w:bottom w:val="single" w:sz="4" w:space="1" w:color="auto"/>
          <w:right w:val="single" w:sz="4" w:space="4" w:color="auto"/>
        </w:pBdr>
        <w:jc w:val="center"/>
        <w:rPr>
          <w:rFonts w:ascii="Arial" w:hAnsi="Arial" w:cs="Arial"/>
          <w:i/>
          <w:iCs/>
          <w:sz w:val="22"/>
          <w:szCs w:val="22"/>
          <w:lang w:val="es-ES"/>
        </w:rPr>
      </w:pPr>
      <w:r w:rsidRPr="7A63C3BE">
        <w:rPr>
          <w:rFonts w:ascii="Arial" w:hAnsi="Arial" w:cs="Arial"/>
          <w:i/>
          <w:iCs/>
          <w:sz w:val="22"/>
          <w:szCs w:val="22"/>
          <w:lang w:val="es-ES"/>
        </w:rPr>
        <w:t>De este propósito se desprenden los objetivos específicos, es decir puntualmente que se quiere probar, evaluar o medir.</w:t>
      </w:r>
    </w:p>
    <w:p w14:paraId="637805D2" w14:textId="77777777" w:rsidR="00440320" w:rsidRPr="001C0F73" w:rsidRDefault="00440320" w:rsidP="00261AFA">
      <w:pPr>
        <w:jc w:val="both"/>
        <w:rPr>
          <w:rFonts w:ascii="Arial" w:hAnsi="Arial" w:cs="Arial"/>
          <w:color w:val="000000" w:themeColor="text1"/>
        </w:rPr>
      </w:pPr>
    </w:p>
    <w:p w14:paraId="463F29E8" w14:textId="77777777" w:rsidR="001C0F73" w:rsidRDefault="001C0F73" w:rsidP="00261AFA">
      <w:pPr>
        <w:jc w:val="both"/>
        <w:rPr>
          <w:rFonts w:ascii="Arial" w:hAnsi="Arial" w:cs="Arial"/>
          <w:color w:val="000000" w:themeColor="text1"/>
        </w:rPr>
      </w:pPr>
    </w:p>
    <w:p w14:paraId="3B7B4B86" w14:textId="77777777" w:rsidR="00440320" w:rsidRDefault="00440320" w:rsidP="00261AFA">
      <w:pPr>
        <w:jc w:val="both"/>
        <w:rPr>
          <w:rFonts w:ascii="Arial" w:hAnsi="Arial" w:cs="Arial"/>
          <w:b/>
          <w:color w:val="000000" w:themeColor="text1"/>
          <w:sz w:val="32"/>
          <w:szCs w:val="20"/>
        </w:rPr>
      </w:pPr>
    </w:p>
    <w:p w14:paraId="3A0FF5F2" w14:textId="77777777" w:rsidR="00440320" w:rsidRDefault="00440320" w:rsidP="00261AFA">
      <w:pPr>
        <w:jc w:val="both"/>
        <w:rPr>
          <w:rFonts w:ascii="Arial" w:hAnsi="Arial" w:cs="Arial"/>
          <w:b/>
          <w:color w:val="000000" w:themeColor="text1"/>
          <w:sz w:val="32"/>
          <w:szCs w:val="20"/>
        </w:rPr>
      </w:pPr>
    </w:p>
    <w:p w14:paraId="5630AD66" w14:textId="77777777" w:rsidR="00440320" w:rsidRDefault="00440320" w:rsidP="00261AFA">
      <w:pPr>
        <w:jc w:val="both"/>
        <w:rPr>
          <w:rFonts w:ascii="Arial" w:hAnsi="Arial" w:cs="Arial"/>
          <w:b/>
          <w:color w:val="000000" w:themeColor="text1"/>
          <w:sz w:val="32"/>
          <w:szCs w:val="20"/>
        </w:rPr>
      </w:pPr>
    </w:p>
    <w:p w14:paraId="61829076" w14:textId="77777777" w:rsidR="00440320" w:rsidRDefault="00440320" w:rsidP="00261AFA">
      <w:pPr>
        <w:jc w:val="both"/>
        <w:rPr>
          <w:rFonts w:ascii="Arial" w:hAnsi="Arial" w:cs="Arial"/>
          <w:b/>
          <w:color w:val="000000" w:themeColor="text1"/>
          <w:sz w:val="32"/>
          <w:szCs w:val="20"/>
        </w:rPr>
      </w:pPr>
    </w:p>
    <w:p w14:paraId="2BA226A1" w14:textId="77777777" w:rsidR="00440320" w:rsidRDefault="00440320" w:rsidP="00261AFA">
      <w:pPr>
        <w:jc w:val="both"/>
        <w:rPr>
          <w:rFonts w:ascii="Arial" w:hAnsi="Arial" w:cs="Arial"/>
          <w:b/>
          <w:color w:val="000000" w:themeColor="text1"/>
          <w:sz w:val="32"/>
          <w:szCs w:val="20"/>
        </w:rPr>
      </w:pPr>
    </w:p>
    <w:p w14:paraId="17AD93B2" w14:textId="77777777" w:rsidR="00440320" w:rsidRDefault="00440320" w:rsidP="00261AFA">
      <w:pPr>
        <w:jc w:val="both"/>
        <w:rPr>
          <w:rFonts w:ascii="Arial" w:hAnsi="Arial" w:cs="Arial"/>
          <w:b/>
          <w:color w:val="000000" w:themeColor="text1"/>
          <w:sz w:val="32"/>
          <w:szCs w:val="20"/>
        </w:rPr>
      </w:pPr>
    </w:p>
    <w:p w14:paraId="0DE4B5B7" w14:textId="77777777" w:rsidR="00440320" w:rsidRDefault="00440320" w:rsidP="00261AFA">
      <w:pPr>
        <w:jc w:val="both"/>
        <w:rPr>
          <w:rFonts w:ascii="Arial" w:hAnsi="Arial" w:cs="Arial"/>
          <w:b/>
          <w:color w:val="000000" w:themeColor="text1"/>
          <w:sz w:val="32"/>
          <w:szCs w:val="20"/>
        </w:rPr>
      </w:pPr>
    </w:p>
    <w:p w14:paraId="66204FF1" w14:textId="77777777" w:rsidR="00440320" w:rsidRDefault="00440320" w:rsidP="00261AFA">
      <w:pPr>
        <w:jc w:val="both"/>
        <w:rPr>
          <w:rFonts w:ascii="Arial" w:hAnsi="Arial" w:cs="Arial"/>
          <w:b/>
          <w:color w:val="000000" w:themeColor="text1"/>
          <w:sz w:val="32"/>
          <w:szCs w:val="20"/>
        </w:rPr>
      </w:pPr>
    </w:p>
    <w:p w14:paraId="2DBF0D7D" w14:textId="77777777" w:rsidR="00440320" w:rsidRDefault="00440320" w:rsidP="00261AFA">
      <w:pPr>
        <w:jc w:val="both"/>
        <w:rPr>
          <w:rFonts w:ascii="Arial" w:hAnsi="Arial" w:cs="Arial"/>
          <w:b/>
          <w:color w:val="000000" w:themeColor="text1"/>
          <w:sz w:val="32"/>
          <w:szCs w:val="20"/>
        </w:rPr>
      </w:pPr>
    </w:p>
    <w:p w14:paraId="6B62F1B3" w14:textId="77777777" w:rsidR="00440320" w:rsidRDefault="00440320" w:rsidP="00261AFA">
      <w:pPr>
        <w:jc w:val="both"/>
        <w:rPr>
          <w:rFonts w:ascii="Arial" w:hAnsi="Arial" w:cs="Arial"/>
          <w:b/>
          <w:color w:val="000000" w:themeColor="text1"/>
          <w:sz w:val="32"/>
          <w:szCs w:val="20"/>
        </w:rPr>
      </w:pPr>
    </w:p>
    <w:p w14:paraId="02F2C34E" w14:textId="77777777" w:rsidR="00440320" w:rsidRDefault="00440320" w:rsidP="00261AFA">
      <w:pPr>
        <w:jc w:val="both"/>
        <w:rPr>
          <w:rFonts w:ascii="Arial" w:hAnsi="Arial" w:cs="Arial"/>
          <w:b/>
          <w:color w:val="000000" w:themeColor="text1"/>
          <w:sz w:val="32"/>
          <w:szCs w:val="20"/>
        </w:rPr>
      </w:pPr>
    </w:p>
    <w:p w14:paraId="680A4E5D" w14:textId="77777777" w:rsidR="00440320" w:rsidRDefault="00440320" w:rsidP="00261AFA">
      <w:pPr>
        <w:jc w:val="both"/>
        <w:rPr>
          <w:rFonts w:ascii="Arial" w:hAnsi="Arial" w:cs="Arial"/>
          <w:b/>
          <w:color w:val="000000" w:themeColor="text1"/>
          <w:sz w:val="32"/>
          <w:szCs w:val="20"/>
        </w:rPr>
      </w:pPr>
    </w:p>
    <w:p w14:paraId="19219836" w14:textId="77777777" w:rsidR="00440320" w:rsidRDefault="00440320" w:rsidP="00261AFA">
      <w:pPr>
        <w:jc w:val="both"/>
        <w:rPr>
          <w:rFonts w:ascii="Arial" w:hAnsi="Arial" w:cs="Arial"/>
          <w:b/>
          <w:color w:val="000000" w:themeColor="text1"/>
          <w:sz w:val="32"/>
          <w:szCs w:val="20"/>
        </w:rPr>
      </w:pPr>
    </w:p>
    <w:p w14:paraId="296FEF7D" w14:textId="77777777" w:rsidR="00440320" w:rsidRDefault="00440320" w:rsidP="00261AFA">
      <w:pPr>
        <w:jc w:val="both"/>
        <w:rPr>
          <w:rFonts w:ascii="Arial" w:hAnsi="Arial" w:cs="Arial"/>
          <w:b/>
          <w:color w:val="000000" w:themeColor="text1"/>
          <w:sz w:val="32"/>
          <w:szCs w:val="20"/>
        </w:rPr>
      </w:pPr>
    </w:p>
    <w:p w14:paraId="7194DBDC" w14:textId="77777777" w:rsidR="00440320" w:rsidRDefault="00440320" w:rsidP="00261AFA">
      <w:pPr>
        <w:jc w:val="both"/>
        <w:rPr>
          <w:rFonts w:ascii="Arial" w:hAnsi="Arial" w:cs="Arial"/>
          <w:b/>
          <w:color w:val="000000" w:themeColor="text1"/>
          <w:sz w:val="32"/>
          <w:szCs w:val="20"/>
        </w:rPr>
      </w:pPr>
    </w:p>
    <w:p w14:paraId="769D0D3C" w14:textId="77777777" w:rsidR="00440320" w:rsidRDefault="00440320" w:rsidP="00261AFA">
      <w:pPr>
        <w:jc w:val="both"/>
        <w:rPr>
          <w:rFonts w:ascii="Arial" w:hAnsi="Arial" w:cs="Arial"/>
          <w:b/>
          <w:color w:val="000000" w:themeColor="text1"/>
          <w:sz w:val="32"/>
          <w:szCs w:val="20"/>
        </w:rPr>
      </w:pPr>
    </w:p>
    <w:p w14:paraId="54CD245A" w14:textId="77777777" w:rsidR="00440320" w:rsidRDefault="00440320" w:rsidP="00261AFA">
      <w:pPr>
        <w:jc w:val="both"/>
        <w:rPr>
          <w:rFonts w:ascii="Arial" w:hAnsi="Arial" w:cs="Arial"/>
          <w:b/>
          <w:color w:val="000000" w:themeColor="text1"/>
          <w:sz w:val="32"/>
          <w:szCs w:val="20"/>
        </w:rPr>
      </w:pPr>
    </w:p>
    <w:p w14:paraId="1231BE67" w14:textId="77777777" w:rsidR="006A55D1" w:rsidRDefault="006A55D1" w:rsidP="00261AFA">
      <w:pPr>
        <w:jc w:val="both"/>
        <w:rPr>
          <w:rFonts w:ascii="Arial" w:hAnsi="Arial" w:cs="Arial"/>
          <w:b/>
          <w:color w:val="000000" w:themeColor="text1"/>
          <w:sz w:val="32"/>
          <w:szCs w:val="20"/>
        </w:rPr>
      </w:pPr>
    </w:p>
    <w:p w14:paraId="36FEB5B0" w14:textId="77777777" w:rsidR="006A55D1" w:rsidRDefault="006A55D1" w:rsidP="00261AFA">
      <w:pPr>
        <w:jc w:val="both"/>
        <w:rPr>
          <w:rFonts w:ascii="Arial" w:hAnsi="Arial" w:cs="Arial"/>
          <w:b/>
          <w:color w:val="000000" w:themeColor="text1"/>
          <w:sz w:val="32"/>
          <w:szCs w:val="20"/>
        </w:rPr>
      </w:pPr>
    </w:p>
    <w:p w14:paraId="30D7AA69" w14:textId="77777777" w:rsidR="006A55D1" w:rsidRDefault="006A55D1" w:rsidP="00261AFA">
      <w:pPr>
        <w:jc w:val="both"/>
        <w:rPr>
          <w:rFonts w:ascii="Arial" w:hAnsi="Arial" w:cs="Arial"/>
          <w:b/>
          <w:color w:val="000000" w:themeColor="text1"/>
          <w:sz w:val="32"/>
          <w:szCs w:val="20"/>
        </w:rPr>
      </w:pPr>
    </w:p>
    <w:p w14:paraId="7196D064" w14:textId="77777777" w:rsidR="006A55D1" w:rsidRDefault="006A55D1" w:rsidP="00261AFA">
      <w:pPr>
        <w:jc w:val="both"/>
        <w:rPr>
          <w:rFonts w:ascii="Arial" w:hAnsi="Arial" w:cs="Arial"/>
          <w:b/>
          <w:color w:val="000000" w:themeColor="text1"/>
          <w:sz w:val="32"/>
          <w:szCs w:val="20"/>
        </w:rPr>
      </w:pPr>
    </w:p>
    <w:p w14:paraId="34FF1C98" w14:textId="77777777" w:rsidR="006A55D1" w:rsidRDefault="006A55D1" w:rsidP="00261AFA">
      <w:pPr>
        <w:jc w:val="both"/>
        <w:rPr>
          <w:rFonts w:ascii="Arial" w:hAnsi="Arial" w:cs="Arial"/>
          <w:b/>
          <w:color w:val="000000" w:themeColor="text1"/>
          <w:sz w:val="32"/>
          <w:szCs w:val="20"/>
        </w:rPr>
      </w:pPr>
    </w:p>
    <w:p w14:paraId="6D072C0D" w14:textId="77777777" w:rsidR="006A55D1" w:rsidRDefault="006A55D1" w:rsidP="00261AFA">
      <w:pPr>
        <w:jc w:val="both"/>
        <w:rPr>
          <w:rFonts w:ascii="Arial" w:hAnsi="Arial" w:cs="Arial"/>
          <w:b/>
          <w:color w:val="000000" w:themeColor="text1"/>
          <w:sz w:val="32"/>
          <w:szCs w:val="20"/>
        </w:rPr>
      </w:pPr>
    </w:p>
    <w:p w14:paraId="48A21919" w14:textId="77777777" w:rsidR="006A55D1" w:rsidRDefault="006A55D1" w:rsidP="00261AFA">
      <w:pPr>
        <w:jc w:val="both"/>
        <w:rPr>
          <w:rFonts w:ascii="Arial" w:hAnsi="Arial" w:cs="Arial"/>
          <w:b/>
          <w:color w:val="000000" w:themeColor="text1"/>
          <w:sz w:val="32"/>
          <w:szCs w:val="20"/>
        </w:rPr>
      </w:pPr>
    </w:p>
    <w:p w14:paraId="6BD18F9B" w14:textId="77777777" w:rsidR="006A55D1" w:rsidRDefault="006A55D1" w:rsidP="00261AFA">
      <w:pPr>
        <w:jc w:val="both"/>
        <w:rPr>
          <w:rFonts w:ascii="Arial" w:hAnsi="Arial" w:cs="Arial"/>
          <w:b/>
          <w:color w:val="000000" w:themeColor="text1"/>
          <w:sz w:val="32"/>
          <w:szCs w:val="20"/>
        </w:rPr>
      </w:pPr>
    </w:p>
    <w:p w14:paraId="238601FE" w14:textId="77777777" w:rsidR="006A55D1" w:rsidRDefault="006A55D1" w:rsidP="00261AFA">
      <w:pPr>
        <w:jc w:val="both"/>
        <w:rPr>
          <w:rFonts w:ascii="Arial" w:hAnsi="Arial" w:cs="Arial"/>
          <w:b/>
          <w:color w:val="000000" w:themeColor="text1"/>
          <w:sz w:val="32"/>
          <w:szCs w:val="20"/>
        </w:rPr>
      </w:pPr>
    </w:p>
    <w:p w14:paraId="0F3CABC7" w14:textId="77777777" w:rsidR="00556052" w:rsidRDefault="00556052" w:rsidP="00261AFA">
      <w:pPr>
        <w:jc w:val="both"/>
        <w:rPr>
          <w:rFonts w:ascii="Arial" w:hAnsi="Arial" w:cs="Arial"/>
          <w:b/>
          <w:color w:val="000000" w:themeColor="text1"/>
          <w:sz w:val="32"/>
          <w:szCs w:val="20"/>
        </w:rPr>
      </w:pPr>
    </w:p>
    <w:p w14:paraId="5B08B5D1" w14:textId="77777777" w:rsidR="00915D9A" w:rsidRPr="00755DEC" w:rsidRDefault="00915D9A" w:rsidP="00261AFA">
      <w:pPr>
        <w:jc w:val="both"/>
        <w:rPr>
          <w:rFonts w:ascii="Arial" w:hAnsi="Arial" w:cs="Arial"/>
          <w:b/>
          <w:color w:val="000000" w:themeColor="text1"/>
          <w:sz w:val="32"/>
          <w:szCs w:val="20"/>
        </w:rPr>
      </w:pPr>
    </w:p>
    <w:p w14:paraId="16DEB4AB" w14:textId="77777777" w:rsidR="005426AB" w:rsidRDefault="005426AB" w:rsidP="005426AB">
      <w:pPr>
        <w:jc w:val="both"/>
        <w:rPr>
          <w:rFonts w:ascii="Arial" w:hAnsi="Arial" w:cs="Arial"/>
          <w:i/>
          <w:sz w:val="22"/>
          <w:szCs w:val="20"/>
        </w:rPr>
      </w:pPr>
    </w:p>
    <w:p w14:paraId="12A5D339" w14:textId="77777777" w:rsidR="00755DEC" w:rsidRPr="009E0DB7" w:rsidRDefault="005F3BFF" w:rsidP="003D368B">
      <w:pPr>
        <w:pStyle w:val="Prrafodelista"/>
        <w:numPr>
          <w:ilvl w:val="0"/>
          <w:numId w:val="1"/>
        </w:numPr>
        <w:jc w:val="both"/>
        <w:outlineLvl w:val="0"/>
        <w:rPr>
          <w:rFonts w:ascii="Arial" w:hAnsi="Arial" w:cs="Arial"/>
          <w:b/>
          <w:color w:val="000000" w:themeColor="text1"/>
          <w:sz w:val="32"/>
          <w:szCs w:val="20"/>
        </w:rPr>
      </w:pPr>
      <w:bookmarkStart w:id="1" w:name="_Toc474318909"/>
      <w:r w:rsidRPr="009E0DB7">
        <w:rPr>
          <w:rFonts w:ascii="Arial" w:hAnsi="Arial" w:cs="Arial"/>
          <w:b/>
          <w:color w:val="000000" w:themeColor="text1"/>
          <w:sz w:val="32"/>
          <w:szCs w:val="20"/>
        </w:rPr>
        <w:lastRenderedPageBreak/>
        <w:t>OBJETIVO</w:t>
      </w:r>
      <w:r w:rsidR="00755DEC" w:rsidRPr="009E0DB7">
        <w:rPr>
          <w:rFonts w:ascii="Arial" w:hAnsi="Arial" w:cs="Arial"/>
          <w:b/>
          <w:color w:val="000000" w:themeColor="text1"/>
          <w:sz w:val="32"/>
          <w:szCs w:val="20"/>
        </w:rPr>
        <w:t>S</w:t>
      </w:r>
      <w:bookmarkEnd w:id="1"/>
      <w:r w:rsidRPr="009E0DB7">
        <w:rPr>
          <w:rFonts w:ascii="Arial" w:hAnsi="Arial" w:cs="Arial"/>
          <w:b/>
          <w:color w:val="000000" w:themeColor="text1"/>
          <w:sz w:val="32"/>
          <w:szCs w:val="20"/>
        </w:rPr>
        <w:t xml:space="preserve"> </w:t>
      </w:r>
    </w:p>
    <w:p w14:paraId="0AD9C6F4" w14:textId="77777777" w:rsidR="00EC7C31" w:rsidRDefault="00EC7C31" w:rsidP="00755DEC">
      <w:pPr>
        <w:jc w:val="both"/>
        <w:rPr>
          <w:rFonts w:ascii="Arial" w:hAnsi="Arial" w:cs="Arial"/>
          <w:b/>
          <w:color w:val="000000" w:themeColor="text1"/>
          <w:sz w:val="32"/>
          <w:szCs w:val="20"/>
        </w:rPr>
      </w:pPr>
    </w:p>
    <w:p w14:paraId="54374CF9" w14:textId="77777777" w:rsidR="00261AFA" w:rsidRPr="00755DEC" w:rsidRDefault="00755DEC" w:rsidP="00755DEC">
      <w:pPr>
        <w:jc w:val="both"/>
        <w:rPr>
          <w:rFonts w:ascii="Arial" w:hAnsi="Arial" w:cs="Arial"/>
          <w:b/>
          <w:color w:val="000000" w:themeColor="text1"/>
          <w:sz w:val="32"/>
          <w:szCs w:val="20"/>
        </w:rPr>
      </w:pPr>
      <w:r>
        <w:rPr>
          <w:rFonts w:ascii="Arial" w:hAnsi="Arial" w:cs="Arial"/>
          <w:b/>
          <w:color w:val="000000" w:themeColor="text1"/>
          <w:sz w:val="32"/>
          <w:szCs w:val="20"/>
        </w:rPr>
        <w:t xml:space="preserve">Objetivo general </w:t>
      </w:r>
    </w:p>
    <w:p w14:paraId="4B1F511A" w14:textId="77777777" w:rsidR="00B474AD" w:rsidRDefault="00B474AD" w:rsidP="00755DEC">
      <w:pPr>
        <w:jc w:val="both"/>
        <w:rPr>
          <w:rFonts w:ascii="Arial" w:hAnsi="Arial" w:cs="Arial"/>
          <w:i/>
          <w:sz w:val="22"/>
          <w:szCs w:val="20"/>
        </w:rPr>
      </w:pPr>
    </w:p>
    <w:p w14:paraId="65F9C3DC" w14:textId="77777777" w:rsidR="002F592A" w:rsidRDefault="002F592A" w:rsidP="002F592A">
      <w:pPr>
        <w:jc w:val="both"/>
        <w:rPr>
          <w:rFonts w:ascii="Arial" w:hAnsi="Arial" w:cs="Arial"/>
          <w:i/>
          <w:sz w:val="22"/>
          <w:szCs w:val="20"/>
        </w:rPr>
      </w:pPr>
    </w:p>
    <w:p w14:paraId="78E49633" w14:textId="77777777" w:rsidR="00EC7C31" w:rsidRDefault="00EC7C31" w:rsidP="00EC7C31">
      <w:pPr>
        <w:jc w:val="both"/>
        <w:rPr>
          <w:rFonts w:ascii="Arial" w:hAnsi="Arial" w:cs="Arial"/>
          <w:b/>
          <w:color w:val="000000" w:themeColor="text1"/>
          <w:sz w:val="32"/>
          <w:szCs w:val="20"/>
        </w:rPr>
      </w:pPr>
      <w:r w:rsidRPr="00755DEC">
        <w:rPr>
          <w:rFonts w:ascii="Arial" w:hAnsi="Arial" w:cs="Arial"/>
          <w:b/>
          <w:color w:val="000000" w:themeColor="text1"/>
          <w:sz w:val="32"/>
          <w:szCs w:val="20"/>
        </w:rPr>
        <w:t>Objetivos específicos</w:t>
      </w:r>
    </w:p>
    <w:p w14:paraId="5023141B" w14:textId="77777777" w:rsidR="00622C1C" w:rsidRDefault="00622C1C" w:rsidP="00EC7C31">
      <w:pPr>
        <w:jc w:val="both"/>
        <w:rPr>
          <w:rFonts w:ascii="Arial" w:hAnsi="Arial" w:cs="Arial"/>
          <w:i/>
          <w:sz w:val="22"/>
          <w:szCs w:val="20"/>
        </w:rPr>
      </w:pPr>
    </w:p>
    <w:p w14:paraId="1F3B1409" w14:textId="77777777" w:rsidR="00622C1C" w:rsidRPr="003B7D44" w:rsidRDefault="00622C1C" w:rsidP="00EC7C31">
      <w:pPr>
        <w:jc w:val="both"/>
        <w:rPr>
          <w:rFonts w:ascii="Arial" w:hAnsi="Arial" w:cs="Arial"/>
          <w:i/>
          <w:sz w:val="22"/>
          <w:szCs w:val="20"/>
        </w:rPr>
      </w:pPr>
    </w:p>
    <w:p w14:paraId="562C75D1" w14:textId="77777777" w:rsidR="00EC7C31" w:rsidRDefault="00EC7C31" w:rsidP="00755DEC">
      <w:pPr>
        <w:jc w:val="both"/>
        <w:rPr>
          <w:rFonts w:ascii="Arial" w:hAnsi="Arial" w:cs="Arial"/>
          <w:i/>
          <w:sz w:val="22"/>
          <w:szCs w:val="20"/>
        </w:rPr>
      </w:pPr>
    </w:p>
    <w:p w14:paraId="4A3D7A24" w14:textId="77777777" w:rsidR="00777725" w:rsidRDefault="00556052" w:rsidP="00777725">
      <w:pPr>
        <w:pBdr>
          <w:top w:val="single" w:sz="4" w:space="1" w:color="auto"/>
          <w:left w:val="single" w:sz="4" w:space="4" w:color="auto"/>
          <w:bottom w:val="single" w:sz="4" w:space="1" w:color="auto"/>
          <w:right w:val="single" w:sz="4" w:space="4" w:color="auto"/>
        </w:pBdr>
        <w:jc w:val="both"/>
        <w:rPr>
          <w:rFonts w:ascii="Arial" w:hAnsi="Arial" w:cs="Arial"/>
          <w:i/>
          <w:sz w:val="22"/>
          <w:szCs w:val="20"/>
        </w:rPr>
      </w:pPr>
      <w:r w:rsidRPr="00556052">
        <w:rPr>
          <w:rFonts w:ascii="Arial" w:hAnsi="Arial" w:cs="Arial"/>
          <w:i/>
          <w:sz w:val="22"/>
          <w:szCs w:val="20"/>
        </w:rPr>
        <w:t xml:space="preserve">Es recomendable no formular demasiados objetivos, </w:t>
      </w:r>
      <w:r>
        <w:rPr>
          <w:rFonts w:ascii="Arial" w:hAnsi="Arial" w:cs="Arial"/>
          <w:i/>
          <w:sz w:val="22"/>
          <w:szCs w:val="20"/>
        </w:rPr>
        <w:t xml:space="preserve">muchas veces, es más productivo </w:t>
      </w:r>
      <w:r w:rsidRPr="00556052">
        <w:rPr>
          <w:rFonts w:ascii="Arial" w:hAnsi="Arial" w:cs="Arial"/>
          <w:i/>
          <w:sz w:val="22"/>
          <w:szCs w:val="20"/>
        </w:rPr>
        <w:t>trazar pocas metas pero que sean alcanzables, para lo cual es nece</w:t>
      </w:r>
      <w:r>
        <w:rPr>
          <w:rFonts w:ascii="Arial" w:hAnsi="Arial" w:cs="Arial"/>
          <w:i/>
          <w:sz w:val="22"/>
          <w:szCs w:val="20"/>
        </w:rPr>
        <w:t xml:space="preserve">sario conocer las capacidades y </w:t>
      </w:r>
      <w:r w:rsidRPr="00556052">
        <w:rPr>
          <w:rFonts w:ascii="Arial" w:hAnsi="Arial" w:cs="Arial"/>
          <w:i/>
          <w:sz w:val="22"/>
          <w:szCs w:val="20"/>
        </w:rPr>
        <w:t xml:space="preserve">limitantes del </w:t>
      </w:r>
      <w:r w:rsidR="00777725">
        <w:rPr>
          <w:rFonts w:ascii="Arial" w:hAnsi="Arial" w:cs="Arial"/>
          <w:i/>
          <w:sz w:val="22"/>
          <w:szCs w:val="20"/>
        </w:rPr>
        <w:t>Aeropuerto</w:t>
      </w:r>
      <w:r w:rsidRPr="00556052">
        <w:rPr>
          <w:rFonts w:ascii="Arial" w:hAnsi="Arial" w:cs="Arial"/>
          <w:i/>
          <w:sz w:val="22"/>
          <w:szCs w:val="20"/>
        </w:rPr>
        <w:t xml:space="preserve">. </w:t>
      </w:r>
    </w:p>
    <w:p w14:paraId="664355AD" w14:textId="77777777" w:rsidR="00777725" w:rsidRDefault="00777725" w:rsidP="00777725">
      <w:pPr>
        <w:pBdr>
          <w:top w:val="single" w:sz="4" w:space="1" w:color="auto"/>
          <w:left w:val="single" w:sz="4" w:space="4" w:color="auto"/>
          <w:bottom w:val="single" w:sz="4" w:space="1" w:color="auto"/>
          <w:right w:val="single" w:sz="4" w:space="4" w:color="auto"/>
        </w:pBdr>
        <w:jc w:val="both"/>
        <w:rPr>
          <w:rFonts w:ascii="Arial" w:hAnsi="Arial" w:cs="Arial"/>
          <w:i/>
          <w:sz w:val="22"/>
          <w:szCs w:val="20"/>
        </w:rPr>
      </w:pPr>
    </w:p>
    <w:p w14:paraId="671BA56E" w14:textId="77777777" w:rsidR="00000BF6" w:rsidRDefault="00556052" w:rsidP="00777725">
      <w:pPr>
        <w:pBdr>
          <w:top w:val="single" w:sz="4" w:space="1" w:color="auto"/>
          <w:left w:val="single" w:sz="4" w:space="4" w:color="auto"/>
          <w:bottom w:val="single" w:sz="4" w:space="1" w:color="auto"/>
          <w:right w:val="single" w:sz="4" w:space="4" w:color="auto"/>
        </w:pBdr>
        <w:jc w:val="both"/>
        <w:rPr>
          <w:rFonts w:ascii="Arial" w:hAnsi="Arial" w:cs="Arial"/>
          <w:i/>
          <w:sz w:val="22"/>
          <w:szCs w:val="20"/>
        </w:rPr>
      </w:pPr>
      <w:r w:rsidRPr="00556052">
        <w:rPr>
          <w:rFonts w:ascii="Arial" w:hAnsi="Arial" w:cs="Arial"/>
          <w:i/>
          <w:sz w:val="22"/>
          <w:szCs w:val="20"/>
        </w:rPr>
        <w:t>Lo anterior no significa que se deban trazar metas bajas</w:t>
      </w:r>
      <w:r>
        <w:rPr>
          <w:rFonts w:ascii="Arial" w:hAnsi="Arial" w:cs="Arial"/>
          <w:i/>
          <w:sz w:val="22"/>
          <w:szCs w:val="20"/>
        </w:rPr>
        <w:t xml:space="preserve">, significa trazar </w:t>
      </w:r>
      <w:r w:rsidRPr="00556052">
        <w:rPr>
          <w:rFonts w:ascii="Arial" w:hAnsi="Arial" w:cs="Arial"/>
          <w:i/>
          <w:sz w:val="22"/>
          <w:szCs w:val="20"/>
        </w:rPr>
        <w:t>metas coherentes.</w:t>
      </w:r>
    </w:p>
    <w:p w14:paraId="1A965116" w14:textId="77777777" w:rsidR="00777725" w:rsidRDefault="00777725" w:rsidP="00777725">
      <w:pPr>
        <w:pBdr>
          <w:top w:val="single" w:sz="4" w:space="1" w:color="auto"/>
          <w:left w:val="single" w:sz="4" w:space="4" w:color="auto"/>
          <w:bottom w:val="single" w:sz="4" w:space="1" w:color="auto"/>
          <w:right w:val="single" w:sz="4" w:space="4" w:color="auto"/>
        </w:pBdr>
        <w:jc w:val="both"/>
        <w:rPr>
          <w:rFonts w:ascii="Arial" w:hAnsi="Arial" w:cs="Arial"/>
          <w:i/>
          <w:sz w:val="22"/>
          <w:szCs w:val="20"/>
        </w:rPr>
      </w:pPr>
    </w:p>
    <w:p w14:paraId="7DF4E37C" w14:textId="77777777" w:rsidR="00000BF6" w:rsidRDefault="00000BF6" w:rsidP="00755DEC">
      <w:pPr>
        <w:jc w:val="both"/>
        <w:rPr>
          <w:rFonts w:ascii="Arial" w:hAnsi="Arial" w:cs="Arial"/>
          <w:i/>
          <w:sz w:val="22"/>
          <w:szCs w:val="20"/>
        </w:rPr>
      </w:pPr>
    </w:p>
    <w:p w14:paraId="44FB30F8" w14:textId="77777777" w:rsidR="00000BF6" w:rsidRDefault="00000BF6" w:rsidP="00755DEC">
      <w:pPr>
        <w:jc w:val="both"/>
        <w:rPr>
          <w:rFonts w:ascii="Arial" w:hAnsi="Arial" w:cs="Arial"/>
          <w:i/>
          <w:sz w:val="22"/>
          <w:szCs w:val="20"/>
        </w:rPr>
      </w:pPr>
    </w:p>
    <w:p w14:paraId="1DA6542E" w14:textId="77777777" w:rsidR="00000BF6" w:rsidRDefault="00000BF6" w:rsidP="00755DEC">
      <w:pPr>
        <w:jc w:val="both"/>
        <w:rPr>
          <w:rFonts w:ascii="Arial" w:hAnsi="Arial" w:cs="Arial"/>
          <w:i/>
          <w:sz w:val="22"/>
          <w:szCs w:val="20"/>
        </w:rPr>
      </w:pPr>
    </w:p>
    <w:p w14:paraId="3041E394" w14:textId="77777777" w:rsidR="00000BF6" w:rsidRDefault="00000BF6" w:rsidP="00755DEC">
      <w:pPr>
        <w:jc w:val="both"/>
        <w:rPr>
          <w:rFonts w:ascii="Arial" w:hAnsi="Arial" w:cs="Arial"/>
          <w:i/>
          <w:sz w:val="22"/>
          <w:szCs w:val="20"/>
        </w:rPr>
      </w:pPr>
    </w:p>
    <w:p w14:paraId="722B00AE" w14:textId="77777777" w:rsidR="00000BF6" w:rsidRDefault="00000BF6" w:rsidP="00755DEC">
      <w:pPr>
        <w:jc w:val="both"/>
        <w:rPr>
          <w:rFonts w:ascii="Arial" w:hAnsi="Arial" w:cs="Arial"/>
          <w:i/>
          <w:sz w:val="22"/>
          <w:szCs w:val="20"/>
        </w:rPr>
      </w:pPr>
    </w:p>
    <w:p w14:paraId="42C6D796" w14:textId="77777777" w:rsidR="00000BF6" w:rsidRDefault="00000BF6" w:rsidP="00755DEC">
      <w:pPr>
        <w:jc w:val="both"/>
        <w:rPr>
          <w:rFonts w:ascii="Arial" w:hAnsi="Arial" w:cs="Arial"/>
          <w:i/>
          <w:sz w:val="22"/>
          <w:szCs w:val="20"/>
        </w:rPr>
      </w:pPr>
    </w:p>
    <w:p w14:paraId="6E1831B3" w14:textId="77777777" w:rsidR="00000BF6" w:rsidRDefault="00000BF6" w:rsidP="00755DEC">
      <w:pPr>
        <w:jc w:val="both"/>
        <w:rPr>
          <w:rFonts w:ascii="Arial" w:hAnsi="Arial" w:cs="Arial"/>
          <w:i/>
          <w:sz w:val="22"/>
          <w:szCs w:val="20"/>
        </w:rPr>
      </w:pPr>
    </w:p>
    <w:p w14:paraId="54E11D2A" w14:textId="77777777" w:rsidR="00000BF6" w:rsidRDefault="00000BF6" w:rsidP="00755DEC">
      <w:pPr>
        <w:jc w:val="both"/>
        <w:rPr>
          <w:rFonts w:ascii="Arial" w:hAnsi="Arial" w:cs="Arial"/>
          <w:i/>
          <w:sz w:val="22"/>
          <w:szCs w:val="20"/>
        </w:rPr>
      </w:pPr>
    </w:p>
    <w:p w14:paraId="31126E5D" w14:textId="77777777" w:rsidR="00000BF6" w:rsidRDefault="00000BF6" w:rsidP="00755DEC">
      <w:pPr>
        <w:jc w:val="both"/>
        <w:rPr>
          <w:rFonts w:ascii="Arial" w:hAnsi="Arial" w:cs="Arial"/>
          <w:i/>
          <w:sz w:val="22"/>
          <w:szCs w:val="20"/>
        </w:rPr>
      </w:pPr>
    </w:p>
    <w:p w14:paraId="2DE403A5" w14:textId="77777777" w:rsidR="00000BF6" w:rsidRDefault="00000BF6" w:rsidP="00755DEC">
      <w:pPr>
        <w:jc w:val="both"/>
        <w:rPr>
          <w:rFonts w:ascii="Arial" w:hAnsi="Arial" w:cs="Arial"/>
          <w:i/>
          <w:sz w:val="22"/>
          <w:szCs w:val="20"/>
        </w:rPr>
      </w:pPr>
    </w:p>
    <w:p w14:paraId="62431CDC" w14:textId="77777777" w:rsidR="00000BF6" w:rsidRDefault="00000BF6" w:rsidP="00755DEC">
      <w:pPr>
        <w:jc w:val="both"/>
        <w:rPr>
          <w:rFonts w:ascii="Arial" w:hAnsi="Arial" w:cs="Arial"/>
          <w:i/>
          <w:sz w:val="22"/>
          <w:szCs w:val="20"/>
        </w:rPr>
      </w:pPr>
    </w:p>
    <w:p w14:paraId="49E398E2" w14:textId="77777777" w:rsidR="00000BF6" w:rsidRDefault="00000BF6" w:rsidP="00755DEC">
      <w:pPr>
        <w:jc w:val="both"/>
        <w:rPr>
          <w:rFonts w:ascii="Arial" w:hAnsi="Arial" w:cs="Arial"/>
          <w:i/>
          <w:sz w:val="22"/>
          <w:szCs w:val="20"/>
        </w:rPr>
      </w:pPr>
    </w:p>
    <w:p w14:paraId="16287F21" w14:textId="77777777" w:rsidR="00000BF6" w:rsidRDefault="00000BF6" w:rsidP="00755DEC">
      <w:pPr>
        <w:jc w:val="both"/>
        <w:rPr>
          <w:rFonts w:ascii="Arial" w:hAnsi="Arial" w:cs="Arial"/>
          <w:i/>
          <w:sz w:val="22"/>
          <w:szCs w:val="20"/>
        </w:rPr>
      </w:pPr>
    </w:p>
    <w:p w14:paraId="5BE93A62" w14:textId="77777777" w:rsidR="00000BF6" w:rsidRDefault="00000BF6" w:rsidP="00755DEC">
      <w:pPr>
        <w:jc w:val="both"/>
        <w:rPr>
          <w:rFonts w:ascii="Arial" w:hAnsi="Arial" w:cs="Arial"/>
          <w:i/>
          <w:sz w:val="22"/>
          <w:szCs w:val="20"/>
        </w:rPr>
      </w:pPr>
    </w:p>
    <w:p w14:paraId="384BA73E" w14:textId="77777777" w:rsidR="00000BF6" w:rsidRDefault="00000BF6" w:rsidP="00755DEC">
      <w:pPr>
        <w:jc w:val="both"/>
        <w:rPr>
          <w:rFonts w:ascii="Arial" w:hAnsi="Arial" w:cs="Arial"/>
          <w:i/>
          <w:sz w:val="22"/>
          <w:szCs w:val="20"/>
        </w:rPr>
      </w:pPr>
    </w:p>
    <w:p w14:paraId="34B3F2EB" w14:textId="77777777" w:rsidR="00000BF6" w:rsidRDefault="00000BF6" w:rsidP="00755DEC">
      <w:pPr>
        <w:jc w:val="both"/>
        <w:rPr>
          <w:rFonts w:ascii="Arial" w:hAnsi="Arial" w:cs="Arial"/>
          <w:i/>
          <w:sz w:val="22"/>
          <w:szCs w:val="20"/>
        </w:rPr>
      </w:pPr>
    </w:p>
    <w:p w14:paraId="7D34F5C7" w14:textId="77777777" w:rsidR="00000BF6" w:rsidRDefault="00000BF6" w:rsidP="00755DEC">
      <w:pPr>
        <w:jc w:val="both"/>
        <w:rPr>
          <w:rFonts w:ascii="Arial" w:hAnsi="Arial" w:cs="Arial"/>
          <w:i/>
          <w:sz w:val="22"/>
          <w:szCs w:val="20"/>
        </w:rPr>
      </w:pPr>
    </w:p>
    <w:p w14:paraId="0B4020A7" w14:textId="77777777" w:rsidR="00000BF6" w:rsidRDefault="00000BF6" w:rsidP="00755DEC">
      <w:pPr>
        <w:jc w:val="both"/>
        <w:rPr>
          <w:rFonts w:ascii="Arial" w:hAnsi="Arial" w:cs="Arial"/>
          <w:i/>
          <w:sz w:val="22"/>
          <w:szCs w:val="20"/>
        </w:rPr>
      </w:pPr>
    </w:p>
    <w:p w14:paraId="1D7B270A" w14:textId="77777777" w:rsidR="00000BF6" w:rsidRDefault="00000BF6" w:rsidP="00755DEC">
      <w:pPr>
        <w:jc w:val="both"/>
        <w:rPr>
          <w:rFonts w:ascii="Arial" w:hAnsi="Arial" w:cs="Arial"/>
          <w:i/>
          <w:sz w:val="22"/>
          <w:szCs w:val="20"/>
        </w:rPr>
      </w:pPr>
    </w:p>
    <w:p w14:paraId="4F904CB7" w14:textId="77777777" w:rsidR="00000BF6" w:rsidRDefault="00000BF6" w:rsidP="00755DEC">
      <w:pPr>
        <w:jc w:val="both"/>
        <w:rPr>
          <w:rFonts w:ascii="Arial" w:hAnsi="Arial" w:cs="Arial"/>
          <w:i/>
          <w:sz w:val="22"/>
          <w:szCs w:val="20"/>
        </w:rPr>
      </w:pPr>
    </w:p>
    <w:p w14:paraId="06971CD3" w14:textId="77777777" w:rsidR="00000BF6" w:rsidRDefault="00000BF6" w:rsidP="00755DEC">
      <w:pPr>
        <w:jc w:val="both"/>
        <w:rPr>
          <w:rFonts w:ascii="Arial" w:hAnsi="Arial" w:cs="Arial"/>
          <w:i/>
          <w:sz w:val="22"/>
          <w:szCs w:val="20"/>
        </w:rPr>
      </w:pPr>
    </w:p>
    <w:p w14:paraId="2A1F701D" w14:textId="77777777" w:rsidR="00000BF6" w:rsidRDefault="00000BF6" w:rsidP="00755DEC">
      <w:pPr>
        <w:jc w:val="both"/>
        <w:rPr>
          <w:rFonts w:ascii="Arial" w:hAnsi="Arial" w:cs="Arial"/>
          <w:i/>
          <w:sz w:val="22"/>
          <w:szCs w:val="20"/>
        </w:rPr>
      </w:pPr>
    </w:p>
    <w:p w14:paraId="03EFCA41" w14:textId="77777777" w:rsidR="00000BF6" w:rsidRDefault="00000BF6" w:rsidP="00755DEC">
      <w:pPr>
        <w:jc w:val="both"/>
        <w:rPr>
          <w:rFonts w:ascii="Arial" w:hAnsi="Arial" w:cs="Arial"/>
          <w:i/>
          <w:sz w:val="22"/>
          <w:szCs w:val="20"/>
        </w:rPr>
      </w:pPr>
    </w:p>
    <w:p w14:paraId="5F96A722" w14:textId="77777777" w:rsidR="00000BF6" w:rsidRDefault="00000BF6" w:rsidP="00755DEC">
      <w:pPr>
        <w:jc w:val="both"/>
        <w:rPr>
          <w:rFonts w:ascii="Arial" w:hAnsi="Arial" w:cs="Arial"/>
          <w:i/>
          <w:sz w:val="22"/>
          <w:szCs w:val="20"/>
        </w:rPr>
      </w:pPr>
    </w:p>
    <w:p w14:paraId="5B95CD12" w14:textId="77777777" w:rsidR="00000BF6" w:rsidRDefault="00000BF6" w:rsidP="00755DEC">
      <w:pPr>
        <w:jc w:val="both"/>
        <w:rPr>
          <w:rFonts w:ascii="Arial" w:hAnsi="Arial" w:cs="Arial"/>
          <w:i/>
          <w:sz w:val="22"/>
          <w:szCs w:val="20"/>
        </w:rPr>
      </w:pPr>
    </w:p>
    <w:p w14:paraId="5220BBB2" w14:textId="77777777" w:rsidR="00777725" w:rsidRDefault="00777725" w:rsidP="00755DEC">
      <w:pPr>
        <w:jc w:val="both"/>
        <w:rPr>
          <w:rFonts w:ascii="Arial" w:hAnsi="Arial" w:cs="Arial"/>
          <w:i/>
          <w:sz w:val="22"/>
          <w:szCs w:val="20"/>
        </w:rPr>
      </w:pPr>
    </w:p>
    <w:p w14:paraId="13CB595B" w14:textId="77777777" w:rsidR="00777725" w:rsidRDefault="00777725" w:rsidP="00755DEC">
      <w:pPr>
        <w:jc w:val="both"/>
        <w:rPr>
          <w:rFonts w:ascii="Arial" w:hAnsi="Arial" w:cs="Arial"/>
          <w:i/>
          <w:sz w:val="22"/>
          <w:szCs w:val="20"/>
        </w:rPr>
      </w:pPr>
    </w:p>
    <w:p w14:paraId="6D9C8D39" w14:textId="77777777" w:rsidR="00777725" w:rsidRDefault="00777725" w:rsidP="00755DEC">
      <w:pPr>
        <w:jc w:val="both"/>
        <w:rPr>
          <w:rFonts w:ascii="Arial" w:hAnsi="Arial" w:cs="Arial"/>
          <w:i/>
          <w:sz w:val="22"/>
          <w:szCs w:val="20"/>
        </w:rPr>
      </w:pPr>
    </w:p>
    <w:p w14:paraId="675E05EE" w14:textId="77777777" w:rsidR="00A47198" w:rsidRDefault="00A47198" w:rsidP="00755DEC">
      <w:pPr>
        <w:jc w:val="both"/>
        <w:rPr>
          <w:rFonts w:ascii="Arial" w:hAnsi="Arial" w:cs="Arial"/>
          <w:i/>
          <w:sz w:val="22"/>
          <w:szCs w:val="20"/>
        </w:rPr>
      </w:pPr>
    </w:p>
    <w:p w14:paraId="2FC17F8B" w14:textId="77777777" w:rsidR="00A47198" w:rsidRDefault="00A47198" w:rsidP="00755DEC">
      <w:pPr>
        <w:jc w:val="both"/>
        <w:rPr>
          <w:rFonts w:ascii="Arial" w:hAnsi="Arial" w:cs="Arial"/>
          <w:i/>
          <w:sz w:val="22"/>
          <w:szCs w:val="20"/>
        </w:rPr>
      </w:pPr>
    </w:p>
    <w:p w14:paraId="0A4F7224" w14:textId="77777777" w:rsidR="00A47198" w:rsidRDefault="00A47198" w:rsidP="00755DEC">
      <w:pPr>
        <w:jc w:val="both"/>
        <w:rPr>
          <w:rFonts w:ascii="Arial" w:hAnsi="Arial" w:cs="Arial"/>
          <w:i/>
          <w:sz w:val="22"/>
          <w:szCs w:val="20"/>
        </w:rPr>
      </w:pPr>
    </w:p>
    <w:p w14:paraId="5AE48A43" w14:textId="77777777" w:rsidR="009A1D26" w:rsidRDefault="009A1D26" w:rsidP="00755DEC">
      <w:pPr>
        <w:jc w:val="both"/>
        <w:rPr>
          <w:rFonts w:ascii="Arial" w:hAnsi="Arial" w:cs="Arial"/>
          <w:i/>
          <w:sz w:val="22"/>
          <w:szCs w:val="20"/>
        </w:rPr>
      </w:pPr>
    </w:p>
    <w:p w14:paraId="50F40DEB" w14:textId="77777777" w:rsidR="00000BF6" w:rsidRDefault="00000BF6" w:rsidP="00755DEC">
      <w:pPr>
        <w:jc w:val="both"/>
        <w:rPr>
          <w:rFonts w:ascii="Arial" w:hAnsi="Arial" w:cs="Arial"/>
          <w:i/>
          <w:sz w:val="22"/>
          <w:szCs w:val="20"/>
        </w:rPr>
      </w:pPr>
    </w:p>
    <w:p w14:paraId="08B95059" w14:textId="77777777" w:rsidR="009F5222" w:rsidRDefault="009F5222" w:rsidP="003D368B">
      <w:pPr>
        <w:pStyle w:val="Prrafodelista"/>
        <w:numPr>
          <w:ilvl w:val="0"/>
          <w:numId w:val="1"/>
        </w:numPr>
        <w:jc w:val="both"/>
        <w:outlineLvl w:val="0"/>
        <w:rPr>
          <w:rFonts w:ascii="Arial" w:hAnsi="Arial" w:cs="Arial"/>
          <w:b/>
          <w:color w:val="000000" w:themeColor="text1"/>
          <w:sz w:val="32"/>
          <w:szCs w:val="20"/>
        </w:rPr>
      </w:pPr>
      <w:bookmarkStart w:id="2" w:name="_Toc474318910"/>
      <w:r>
        <w:rPr>
          <w:rFonts w:ascii="Arial" w:hAnsi="Arial" w:cs="Arial"/>
          <w:b/>
          <w:color w:val="000000" w:themeColor="text1"/>
          <w:sz w:val="32"/>
          <w:szCs w:val="20"/>
        </w:rPr>
        <w:lastRenderedPageBreak/>
        <w:t>ALCANCE.</w:t>
      </w:r>
      <w:bookmarkEnd w:id="2"/>
    </w:p>
    <w:p w14:paraId="77A52294" w14:textId="77777777" w:rsidR="009F5222" w:rsidRDefault="009F5222" w:rsidP="009F5222">
      <w:pPr>
        <w:jc w:val="both"/>
        <w:outlineLvl w:val="0"/>
        <w:rPr>
          <w:rFonts w:ascii="Arial" w:hAnsi="Arial" w:cs="Arial"/>
          <w:b/>
          <w:color w:val="000000" w:themeColor="text1"/>
          <w:sz w:val="32"/>
          <w:szCs w:val="20"/>
        </w:rPr>
      </w:pPr>
    </w:p>
    <w:p w14:paraId="523BF383" w14:textId="77777777" w:rsidR="009F5222" w:rsidRPr="00C3796B" w:rsidRDefault="00C3796B" w:rsidP="00C3796B">
      <w:pPr>
        <w:pBdr>
          <w:top w:val="single" w:sz="4" w:space="1" w:color="auto"/>
          <w:left w:val="single" w:sz="4" w:space="4" w:color="auto"/>
          <w:bottom w:val="single" w:sz="4" w:space="1" w:color="auto"/>
          <w:right w:val="single" w:sz="4" w:space="4" w:color="auto"/>
        </w:pBdr>
        <w:jc w:val="both"/>
        <w:outlineLvl w:val="0"/>
        <w:rPr>
          <w:rFonts w:ascii="Arial" w:hAnsi="Arial" w:cs="Arial"/>
          <w:color w:val="000000" w:themeColor="text1"/>
        </w:rPr>
      </w:pPr>
      <w:bookmarkStart w:id="3" w:name="_Toc474318911"/>
      <w:r w:rsidRPr="00C3796B">
        <w:rPr>
          <w:rFonts w:ascii="Arial" w:hAnsi="Arial" w:cs="Arial"/>
          <w:color w:val="000000" w:themeColor="text1"/>
        </w:rPr>
        <w:t>En el alcance se define hasta dónde se quiere que el e</w:t>
      </w:r>
      <w:r>
        <w:rPr>
          <w:rFonts w:ascii="Arial" w:hAnsi="Arial" w:cs="Arial"/>
          <w:color w:val="000000" w:themeColor="text1"/>
        </w:rPr>
        <w:t xml:space="preserve">jercicio tenga afectación, área geográfica, </w:t>
      </w:r>
      <w:r w:rsidRPr="00C3796B">
        <w:rPr>
          <w:rFonts w:ascii="Arial" w:hAnsi="Arial" w:cs="Arial"/>
          <w:color w:val="000000" w:themeColor="text1"/>
        </w:rPr>
        <w:t>nivel de información (clasificación), cuáles planes o protocolos se v</w:t>
      </w:r>
      <w:r>
        <w:rPr>
          <w:rFonts w:ascii="Arial" w:hAnsi="Arial" w:cs="Arial"/>
          <w:color w:val="000000" w:themeColor="text1"/>
        </w:rPr>
        <w:t xml:space="preserve">an a poner a prueba, cuál es la </w:t>
      </w:r>
      <w:r w:rsidRPr="00C3796B">
        <w:rPr>
          <w:rFonts w:ascii="Arial" w:hAnsi="Arial" w:cs="Arial"/>
          <w:color w:val="000000" w:themeColor="text1"/>
        </w:rPr>
        <w:t>población objetivo, entre otros.</w:t>
      </w:r>
      <w:bookmarkEnd w:id="3"/>
    </w:p>
    <w:p w14:paraId="007DCDA8" w14:textId="77777777" w:rsidR="009F5222" w:rsidRDefault="009F5222" w:rsidP="009F5222">
      <w:pPr>
        <w:jc w:val="both"/>
        <w:outlineLvl w:val="0"/>
        <w:rPr>
          <w:rFonts w:ascii="Arial" w:hAnsi="Arial" w:cs="Arial"/>
          <w:b/>
          <w:color w:val="000000" w:themeColor="text1"/>
          <w:sz w:val="32"/>
          <w:szCs w:val="20"/>
        </w:rPr>
      </w:pPr>
    </w:p>
    <w:p w14:paraId="51098E2A" w14:textId="77777777" w:rsidR="00C3796B" w:rsidRDefault="00C3796B" w:rsidP="009F5222">
      <w:pPr>
        <w:jc w:val="both"/>
        <w:outlineLvl w:val="0"/>
        <w:rPr>
          <w:rFonts w:ascii="Arial" w:hAnsi="Arial" w:cs="Arial"/>
          <w:color w:val="000000" w:themeColor="text1"/>
        </w:rPr>
      </w:pPr>
      <w:bookmarkStart w:id="4" w:name="_Toc474318912"/>
      <w:r w:rsidRPr="00C3796B">
        <w:rPr>
          <w:rFonts w:ascii="Arial" w:hAnsi="Arial" w:cs="Arial"/>
          <w:color w:val="000000" w:themeColor="text1"/>
        </w:rPr>
        <w:t>Preguntas Orientadoras:</w:t>
      </w:r>
      <w:bookmarkEnd w:id="4"/>
    </w:p>
    <w:p w14:paraId="450EA2D7" w14:textId="77777777" w:rsidR="00C3796B" w:rsidRDefault="00C3796B" w:rsidP="009F5222">
      <w:pPr>
        <w:jc w:val="both"/>
        <w:outlineLvl w:val="0"/>
        <w:rPr>
          <w:rFonts w:ascii="Arial" w:hAnsi="Arial" w:cs="Arial"/>
          <w:color w:val="000000" w:themeColor="text1"/>
        </w:rPr>
      </w:pPr>
    </w:p>
    <w:p w14:paraId="36733DF7" w14:textId="77777777" w:rsidR="00C3796B" w:rsidRDefault="00C3796B" w:rsidP="58D0A233">
      <w:pPr>
        <w:jc w:val="both"/>
        <w:outlineLvl w:val="0"/>
        <w:rPr>
          <w:rFonts w:ascii="Arial" w:hAnsi="Arial" w:cs="Arial"/>
          <w:color w:val="000000" w:themeColor="text1"/>
          <w:lang w:val="es-ES"/>
        </w:rPr>
      </w:pPr>
      <w:bookmarkStart w:id="5" w:name="_Toc474318913"/>
      <w:r w:rsidRPr="58D0A233">
        <w:rPr>
          <w:rFonts w:ascii="Arial" w:hAnsi="Arial" w:cs="Arial"/>
          <w:color w:val="000000" w:themeColor="text1"/>
          <w:lang w:val="es-ES"/>
        </w:rPr>
        <w:t xml:space="preserve">¿En qué áreas geográficas se </w:t>
      </w:r>
      <w:proofErr w:type="gramStart"/>
      <w:r w:rsidRPr="58D0A233">
        <w:rPr>
          <w:rFonts w:ascii="Arial" w:hAnsi="Arial" w:cs="Arial"/>
          <w:color w:val="000000" w:themeColor="text1"/>
          <w:lang w:val="es-ES"/>
        </w:rPr>
        <w:t>desarrollara</w:t>
      </w:r>
      <w:proofErr w:type="gramEnd"/>
      <w:r w:rsidRPr="58D0A233">
        <w:rPr>
          <w:rFonts w:ascii="Arial" w:hAnsi="Arial" w:cs="Arial"/>
          <w:color w:val="000000" w:themeColor="text1"/>
          <w:lang w:val="es-ES"/>
        </w:rPr>
        <w:t xml:space="preserve"> el simulacro?</w:t>
      </w:r>
      <w:bookmarkEnd w:id="5"/>
    </w:p>
    <w:p w14:paraId="65C6900F" w14:textId="77777777" w:rsidR="00C3796B" w:rsidRDefault="00C3796B" w:rsidP="009F5222">
      <w:pPr>
        <w:jc w:val="both"/>
        <w:outlineLvl w:val="0"/>
        <w:rPr>
          <w:rFonts w:ascii="Arial" w:hAnsi="Arial" w:cs="Arial"/>
          <w:color w:val="000000" w:themeColor="text1"/>
        </w:rPr>
      </w:pPr>
      <w:bookmarkStart w:id="6" w:name="_Toc474318914"/>
      <w:r>
        <w:rPr>
          <w:rFonts w:ascii="Arial" w:hAnsi="Arial" w:cs="Arial"/>
          <w:color w:val="000000" w:themeColor="text1"/>
        </w:rPr>
        <w:t>¿Cuáles Áreas o Escenarios tienen mayor nivel de vulnerabilidad o riesgo?</w:t>
      </w:r>
      <w:bookmarkEnd w:id="6"/>
    </w:p>
    <w:p w14:paraId="0FDCB661" w14:textId="77777777" w:rsidR="00C3796B" w:rsidRDefault="00C3796B" w:rsidP="009F5222">
      <w:pPr>
        <w:jc w:val="both"/>
        <w:outlineLvl w:val="0"/>
        <w:rPr>
          <w:rFonts w:ascii="Arial" w:hAnsi="Arial" w:cs="Arial"/>
          <w:color w:val="000000" w:themeColor="text1"/>
        </w:rPr>
      </w:pPr>
      <w:bookmarkStart w:id="7" w:name="_Toc474318915"/>
      <w:r>
        <w:rPr>
          <w:rFonts w:ascii="Arial" w:hAnsi="Arial" w:cs="Arial"/>
          <w:color w:val="000000" w:themeColor="text1"/>
        </w:rPr>
        <w:t>¿A qué Sector o Sectores de la organización se quiere fortalecer?</w:t>
      </w:r>
      <w:bookmarkEnd w:id="7"/>
    </w:p>
    <w:p w14:paraId="7FC2A017" w14:textId="77777777" w:rsidR="00C3796B" w:rsidRDefault="00C3796B" w:rsidP="58D0A233">
      <w:pPr>
        <w:jc w:val="both"/>
        <w:outlineLvl w:val="0"/>
        <w:rPr>
          <w:rFonts w:ascii="Arial" w:hAnsi="Arial" w:cs="Arial"/>
          <w:color w:val="000000" w:themeColor="text1"/>
          <w:lang w:val="es-ES"/>
        </w:rPr>
      </w:pPr>
      <w:bookmarkStart w:id="8" w:name="_Toc474318916"/>
      <w:r w:rsidRPr="58D0A233">
        <w:rPr>
          <w:rFonts w:ascii="Arial" w:hAnsi="Arial" w:cs="Arial"/>
          <w:color w:val="000000" w:themeColor="text1"/>
          <w:lang w:val="es-ES"/>
        </w:rPr>
        <w:t xml:space="preserve">¿El ejercicio será </w:t>
      </w:r>
      <w:proofErr w:type="gramStart"/>
      <w:r w:rsidRPr="58D0A233">
        <w:rPr>
          <w:rFonts w:ascii="Arial" w:hAnsi="Arial" w:cs="Arial"/>
          <w:color w:val="000000" w:themeColor="text1"/>
          <w:lang w:val="es-ES"/>
        </w:rPr>
        <w:t>avisado  o</w:t>
      </w:r>
      <w:proofErr w:type="gramEnd"/>
      <w:r w:rsidRPr="58D0A233">
        <w:rPr>
          <w:rFonts w:ascii="Arial" w:hAnsi="Arial" w:cs="Arial"/>
          <w:color w:val="000000" w:themeColor="text1"/>
          <w:lang w:val="es-ES"/>
        </w:rPr>
        <w:t xml:space="preserve"> sorpresivo?</w:t>
      </w:r>
      <w:bookmarkEnd w:id="8"/>
    </w:p>
    <w:p w14:paraId="7BC6F0B5" w14:textId="77777777" w:rsidR="00C3796B" w:rsidRDefault="00C3796B" w:rsidP="009F5222">
      <w:pPr>
        <w:jc w:val="both"/>
        <w:outlineLvl w:val="0"/>
        <w:rPr>
          <w:rFonts w:ascii="Arial" w:hAnsi="Arial" w:cs="Arial"/>
          <w:color w:val="000000" w:themeColor="text1"/>
        </w:rPr>
      </w:pPr>
      <w:bookmarkStart w:id="9" w:name="_Toc474318917"/>
      <w:r>
        <w:rPr>
          <w:rFonts w:ascii="Arial" w:hAnsi="Arial" w:cs="Arial"/>
          <w:color w:val="000000" w:themeColor="text1"/>
        </w:rPr>
        <w:t>¿Cuál Plan, Protocolo o procedimiento se quiere poner a prueba?</w:t>
      </w:r>
      <w:bookmarkEnd w:id="9"/>
    </w:p>
    <w:p w14:paraId="3DD355C9" w14:textId="77777777" w:rsidR="009F5222" w:rsidRDefault="009F5222" w:rsidP="009F5222">
      <w:pPr>
        <w:jc w:val="both"/>
        <w:outlineLvl w:val="0"/>
        <w:rPr>
          <w:rFonts w:ascii="Arial" w:hAnsi="Arial" w:cs="Arial"/>
          <w:b/>
          <w:color w:val="000000" w:themeColor="text1"/>
          <w:sz w:val="32"/>
          <w:szCs w:val="20"/>
        </w:rPr>
      </w:pPr>
    </w:p>
    <w:p w14:paraId="1A81F0B1" w14:textId="77777777" w:rsidR="009F5222" w:rsidRPr="009F5222" w:rsidRDefault="009F5222" w:rsidP="009F5222">
      <w:pPr>
        <w:jc w:val="both"/>
        <w:outlineLvl w:val="0"/>
        <w:rPr>
          <w:rFonts w:ascii="Arial" w:hAnsi="Arial" w:cs="Arial"/>
          <w:b/>
          <w:color w:val="000000" w:themeColor="text1"/>
          <w:sz w:val="32"/>
          <w:szCs w:val="20"/>
        </w:rPr>
      </w:pPr>
    </w:p>
    <w:p w14:paraId="30177D66" w14:textId="77777777" w:rsidR="00CD0D9C" w:rsidRPr="009E0DB7" w:rsidRDefault="00EC7C31" w:rsidP="003D368B">
      <w:pPr>
        <w:pStyle w:val="Prrafodelista"/>
        <w:numPr>
          <w:ilvl w:val="0"/>
          <w:numId w:val="1"/>
        </w:numPr>
        <w:jc w:val="both"/>
        <w:outlineLvl w:val="0"/>
        <w:rPr>
          <w:rFonts w:ascii="Arial" w:hAnsi="Arial" w:cs="Arial"/>
          <w:b/>
          <w:color w:val="000000" w:themeColor="text1"/>
          <w:sz w:val="32"/>
          <w:szCs w:val="20"/>
        </w:rPr>
      </w:pPr>
      <w:bookmarkStart w:id="10" w:name="_Toc474318918"/>
      <w:r w:rsidRPr="009E0DB7">
        <w:rPr>
          <w:rFonts w:ascii="Arial" w:hAnsi="Arial" w:cs="Arial"/>
          <w:b/>
          <w:color w:val="000000" w:themeColor="text1"/>
          <w:sz w:val="32"/>
          <w:szCs w:val="20"/>
        </w:rPr>
        <w:t xml:space="preserve">ESCENARIOS PROBABLES </w:t>
      </w:r>
      <w:r w:rsidR="001F0FF6">
        <w:rPr>
          <w:rFonts w:ascii="Arial" w:hAnsi="Arial" w:cs="Arial"/>
          <w:b/>
          <w:color w:val="000000" w:themeColor="text1"/>
          <w:sz w:val="32"/>
          <w:szCs w:val="20"/>
        </w:rPr>
        <w:t>PARA EL SIMULACRO</w:t>
      </w:r>
      <w:bookmarkEnd w:id="10"/>
    </w:p>
    <w:p w14:paraId="717AAFBA" w14:textId="77777777" w:rsidR="00EC7C31" w:rsidRDefault="00EC7C31" w:rsidP="00755DEC">
      <w:pPr>
        <w:jc w:val="both"/>
        <w:rPr>
          <w:rFonts w:ascii="Arial" w:hAnsi="Arial" w:cs="Arial"/>
          <w:b/>
          <w:color w:val="000000" w:themeColor="text1"/>
          <w:sz w:val="32"/>
          <w:szCs w:val="20"/>
        </w:rPr>
      </w:pPr>
    </w:p>
    <w:p w14:paraId="7866BDB4" w14:textId="77777777" w:rsidR="00070C44" w:rsidRPr="00070C44" w:rsidRDefault="00070C44" w:rsidP="00070C44">
      <w:pPr>
        <w:jc w:val="both"/>
        <w:rPr>
          <w:rFonts w:ascii="Arial" w:hAnsi="Arial" w:cs="Arial"/>
          <w:color w:val="000000" w:themeColor="text1"/>
        </w:rPr>
      </w:pPr>
      <w:r w:rsidRPr="00070C44">
        <w:rPr>
          <w:rFonts w:ascii="Arial" w:hAnsi="Arial" w:cs="Arial"/>
          <w:color w:val="000000" w:themeColor="text1"/>
        </w:rPr>
        <w:t>Escen</w:t>
      </w:r>
      <w:r>
        <w:rPr>
          <w:rFonts w:ascii="Arial" w:hAnsi="Arial" w:cs="Arial"/>
          <w:color w:val="000000" w:themeColor="text1"/>
        </w:rPr>
        <w:t xml:space="preserve">ario, situación inicial, evento </w:t>
      </w:r>
      <w:r w:rsidRPr="00070C44">
        <w:rPr>
          <w:rFonts w:ascii="Arial" w:hAnsi="Arial" w:cs="Arial"/>
          <w:color w:val="000000" w:themeColor="text1"/>
        </w:rPr>
        <w:t>generador, ubicación por día</w:t>
      </w:r>
      <w:r>
        <w:rPr>
          <w:rFonts w:ascii="Arial" w:hAnsi="Arial" w:cs="Arial"/>
          <w:color w:val="000000" w:themeColor="text1"/>
        </w:rPr>
        <w:t xml:space="preserve"> y hora, magnitud, afectaciones que producirá en cada área, zona y</w:t>
      </w:r>
      <w:r w:rsidRPr="00070C44">
        <w:rPr>
          <w:rFonts w:ascii="Arial" w:hAnsi="Arial" w:cs="Arial"/>
          <w:color w:val="000000" w:themeColor="text1"/>
        </w:rPr>
        <w:t xml:space="preserve"> comunidad. Esto </w:t>
      </w:r>
      <w:r>
        <w:rPr>
          <w:rFonts w:ascii="Arial" w:hAnsi="Arial" w:cs="Arial"/>
          <w:color w:val="000000" w:themeColor="text1"/>
        </w:rPr>
        <w:t xml:space="preserve">se complementa con herramientas </w:t>
      </w:r>
      <w:r w:rsidRPr="00070C44">
        <w:rPr>
          <w:rFonts w:ascii="Arial" w:hAnsi="Arial" w:cs="Arial"/>
          <w:color w:val="000000" w:themeColor="text1"/>
        </w:rPr>
        <w:t>visuales que indiquen la información más importante:</w:t>
      </w:r>
    </w:p>
    <w:p w14:paraId="56EE48EE" w14:textId="77777777" w:rsidR="00070C44" w:rsidRDefault="00070C44" w:rsidP="00070C44">
      <w:pPr>
        <w:jc w:val="both"/>
        <w:rPr>
          <w:rFonts w:ascii="Arial" w:hAnsi="Arial" w:cs="Arial"/>
          <w:color w:val="000000" w:themeColor="text1"/>
        </w:rPr>
      </w:pPr>
    </w:p>
    <w:p w14:paraId="18A9F91C" w14:textId="77777777" w:rsidR="00070C44" w:rsidRPr="00070C44" w:rsidRDefault="00070C44" w:rsidP="00070C44">
      <w:pPr>
        <w:jc w:val="both"/>
        <w:rPr>
          <w:rFonts w:ascii="Arial" w:hAnsi="Arial" w:cs="Arial"/>
          <w:color w:val="000000" w:themeColor="text1"/>
        </w:rPr>
      </w:pPr>
      <w:r w:rsidRPr="00070C44">
        <w:rPr>
          <w:rFonts w:ascii="Arial" w:hAnsi="Arial" w:cs="Arial"/>
          <w:color w:val="000000" w:themeColor="text1"/>
        </w:rPr>
        <w:t>Mapas, Fotografías, videos y otros.</w:t>
      </w:r>
    </w:p>
    <w:p w14:paraId="2908EB2C" w14:textId="77777777" w:rsidR="00070C44" w:rsidRDefault="00070C44" w:rsidP="00755DEC">
      <w:pPr>
        <w:jc w:val="both"/>
        <w:rPr>
          <w:rFonts w:ascii="Arial" w:hAnsi="Arial" w:cs="Arial"/>
          <w:b/>
          <w:color w:val="000000" w:themeColor="text1"/>
          <w:sz w:val="32"/>
          <w:szCs w:val="20"/>
        </w:rPr>
      </w:pPr>
    </w:p>
    <w:tbl>
      <w:tblPr>
        <w:tblStyle w:val="Listavistosa-nfasis6"/>
        <w:tblW w:w="8601" w:type="dxa"/>
        <w:jc w:val="center"/>
        <w:tblLook w:val="04A0" w:firstRow="1" w:lastRow="0" w:firstColumn="1" w:lastColumn="0" w:noHBand="0" w:noVBand="1"/>
      </w:tblPr>
      <w:tblGrid>
        <w:gridCol w:w="4170"/>
        <w:gridCol w:w="278"/>
        <w:gridCol w:w="278"/>
        <w:gridCol w:w="3319"/>
        <w:gridCol w:w="278"/>
        <w:gridCol w:w="278"/>
      </w:tblGrid>
      <w:tr w:rsidR="0039513F" w:rsidRPr="0039513F" w14:paraId="718FEB8C" w14:textId="77777777" w:rsidTr="0039513F">
        <w:trPr>
          <w:cnfStyle w:val="100000000000" w:firstRow="1" w:lastRow="0" w:firstColumn="0" w:lastColumn="0" w:oddVBand="0" w:evenVBand="0" w:oddHBand="0"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8601" w:type="dxa"/>
            <w:gridSpan w:val="6"/>
            <w:noWrap/>
            <w:hideMark/>
          </w:tcPr>
          <w:p w14:paraId="0ABD797A" w14:textId="77777777" w:rsidR="00F51A0A" w:rsidRPr="00F51A0A" w:rsidRDefault="00F51A0A" w:rsidP="00F51A0A">
            <w:pPr>
              <w:jc w:val="center"/>
              <w:rPr>
                <w:rFonts w:ascii="Arial" w:eastAsia="Times New Roman" w:hAnsi="Arial" w:cs="Arial"/>
                <w:sz w:val="32"/>
                <w:szCs w:val="22"/>
                <w:lang w:val="es-CO" w:eastAsia="es-CO"/>
              </w:rPr>
            </w:pPr>
            <w:r w:rsidRPr="00F51A0A">
              <w:rPr>
                <w:rFonts w:ascii="Arial" w:eastAsia="Times New Roman" w:hAnsi="Arial" w:cs="Arial"/>
                <w:sz w:val="32"/>
                <w:szCs w:val="22"/>
                <w:lang w:val="es-CO" w:eastAsia="es-CO"/>
              </w:rPr>
              <w:t>EMERGENCIA ORIGEN DEL SIMULACRO</w:t>
            </w:r>
          </w:p>
        </w:tc>
      </w:tr>
      <w:tr w:rsidR="00F51A0A" w:rsidRPr="00F51A0A" w14:paraId="0F60D819" w14:textId="77777777" w:rsidTr="0039513F">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4170" w:type="dxa"/>
            <w:hideMark/>
          </w:tcPr>
          <w:p w14:paraId="06157AD7" w14:textId="77777777" w:rsidR="00F51A0A" w:rsidRPr="00F51A0A" w:rsidRDefault="00F51A0A" w:rsidP="00F51A0A">
            <w:pPr>
              <w:rPr>
                <w:rFonts w:ascii="Arial" w:eastAsia="Times New Roman" w:hAnsi="Arial" w:cs="Arial"/>
                <w:b w:val="0"/>
                <w:color w:val="000000"/>
                <w:sz w:val="22"/>
                <w:szCs w:val="22"/>
                <w:lang w:val="es-CO" w:eastAsia="es-CO"/>
              </w:rPr>
            </w:pPr>
            <w:r w:rsidRPr="00F51A0A">
              <w:rPr>
                <w:rFonts w:ascii="Arial" w:eastAsia="Times New Roman" w:hAnsi="Arial" w:cs="Arial"/>
                <w:b w:val="0"/>
                <w:color w:val="000000"/>
                <w:sz w:val="22"/>
                <w:szCs w:val="22"/>
                <w:lang w:val="es-CO" w:eastAsia="es-CO"/>
              </w:rPr>
              <w:t>Accidente / Incidente Aéreo al interior del Aeropuerto</w:t>
            </w:r>
          </w:p>
        </w:tc>
        <w:tc>
          <w:tcPr>
            <w:tcW w:w="129" w:type="dxa"/>
            <w:noWrap/>
            <w:hideMark/>
          </w:tcPr>
          <w:p w14:paraId="6E7BEAA2"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129" w:type="dxa"/>
            <w:noWrap/>
            <w:hideMark/>
          </w:tcPr>
          <w:p w14:paraId="63E4A9CD"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3915" w:type="dxa"/>
            <w:hideMark/>
          </w:tcPr>
          <w:p w14:paraId="25D12328"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Mal funcionamiento de aeronave en vuelo</w:t>
            </w:r>
          </w:p>
        </w:tc>
        <w:tc>
          <w:tcPr>
            <w:tcW w:w="129" w:type="dxa"/>
            <w:noWrap/>
            <w:hideMark/>
          </w:tcPr>
          <w:p w14:paraId="4F6584BE"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129" w:type="dxa"/>
            <w:noWrap/>
            <w:hideMark/>
          </w:tcPr>
          <w:p w14:paraId="09AF38FC"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r>
      <w:tr w:rsidR="00F51A0A" w:rsidRPr="00F51A0A" w14:paraId="552804CB" w14:textId="77777777" w:rsidTr="0039513F">
        <w:trPr>
          <w:trHeight w:val="300"/>
          <w:jc w:val="center"/>
        </w:trPr>
        <w:tc>
          <w:tcPr>
            <w:cnfStyle w:val="001000000000" w:firstRow="0" w:lastRow="0" w:firstColumn="1" w:lastColumn="0" w:oddVBand="0" w:evenVBand="0" w:oddHBand="0" w:evenHBand="0" w:firstRowFirstColumn="0" w:firstRowLastColumn="0" w:lastRowFirstColumn="0" w:lastRowLastColumn="0"/>
            <w:tcW w:w="4170" w:type="dxa"/>
            <w:hideMark/>
          </w:tcPr>
          <w:p w14:paraId="27F8AA84" w14:textId="77777777" w:rsidR="00F51A0A" w:rsidRPr="00F51A0A" w:rsidRDefault="00F51A0A" w:rsidP="00F51A0A">
            <w:pPr>
              <w:rPr>
                <w:rFonts w:ascii="Arial" w:eastAsia="Times New Roman" w:hAnsi="Arial" w:cs="Arial"/>
                <w:b w:val="0"/>
                <w:color w:val="000000"/>
                <w:sz w:val="22"/>
                <w:szCs w:val="22"/>
                <w:lang w:val="es-CO" w:eastAsia="es-CO"/>
              </w:rPr>
            </w:pPr>
            <w:r w:rsidRPr="00F51A0A">
              <w:rPr>
                <w:rFonts w:ascii="Arial" w:eastAsia="Times New Roman" w:hAnsi="Arial" w:cs="Arial"/>
                <w:b w:val="0"/>
                <w:color w:val="000000"/>
                <w:sz w:val="22"/>
                <w:szCs w:val="22"/>
                <w:lang w:val="es-CO" w:eastAsia="es-CO"/>
              </w:rPr>
              <w:t>Accidente Aéreo Fuera del Aeropuerto</w:t>
            </w:r>
          </w:p>
        </w:tc>
        <w:tc>
          <w:tcPr>
            <w:tcW w:w="129" w:type="dxa"/>
            <w:noWrap/>
            <w:hideMark/>
          </w:tcPr>
          <w:p w14:paraId="15AA318D"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129" w:type="dxa"/>
            <w:noWrap/>
            <w:hideMark/>
          </w:tcPr>
          <w:p w14:paraId="01512BE8"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3915" w:type="dxa"/>
            <w:hideMark/>
          </w:tcPr>
          <w:p w14:paraId="60D9CEA7"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Aeronave con Materiales Peligrosos</w:t>
            </w:r>
          </w:p>
        </w:tc>
        <w:tc>
          <w:tcPr>
            <w:tcW w:w="129" w:type="dxa"/>
            <w:noWrap/>
            <w:hideMark/>
          </w:tcPr>
          <w:p w14:paraId="0DA70637"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129" w:type="dxa"/>
            <w:noWrap/>
            <w:hideMark/>
          </w:tcPr>
          <w:p w14:paraId="46624170"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r>
      <w:tr w:rsidR="00F51A0A" w:rsidRPr="00F51A0A" w14:paraId="12AF17EC" w14:textId="77777777" w:rsidTr="003951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70" w:type="dxa"/>
            <w:hideMark/>
          </w:tcPr>
          <w:p w14:paraId="7FF829A3" w14:textId="77777777" w:rsidR="00F51A0A" w:rsidRPr="00F51A0A" w:rsidRDefault="00F51A0A" w:rsidP="00F51A0A">
            <w:pPr>
              <w:rPr>
                <w:rFonts w:ascii="Arial" w:eastAsia="Times New Roman" w:hAnsi="Arial" w:cs="Arial"/>
                <w:b w:val="0"/>
                <w:color w:val="000000"/>
                <w:sz w:val="22"/>
                <w:szCs w:val="22"/>
                <w:lang w:val="es-CO" w:eastAsia="es-CO"/>
              </w:rPr>
            </w:pPr>
            <w:r w:rsidRPr="00F51A0A">
              <w:rPr>
                <w:rFonts w:ascii="Arial" w:eastAsia="Times New Roman" w:hAnsi="Arial" w:cs="Arial"/>
                <w:b w:val="0"/>
                <w:color w:val="000000"/>
                <w:sz w:val="22"/>
                <w:szCs w:val="22"/>
                <w:lang w:val="es-CO" w:eastAsia="es-CO"/>
              </w:rPr>
              <w:t>Ataque Armado al interior de Aeronave</w:t>
            </w:r>
          </w:p>
        </w:tc>
        <w:tc>
          <w:tcPr>
            <w:tcW w:w="129" w:type="dxa"/>
            <w:noWrap/>
            <w:hideMark/>
          </w:tcPr>
          <w:p w14:paraId="4B8484D5"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129" w:type="dxa"/>
            <w:noWrap/>
            <w:hideMark/>
          </w:tcPr>
          <w:p w14:paraId="4F8F56C0"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3915" w:type="dxa"/>
            <w:hideMark/>
          </w:tcPr>
          <w:p w14:paraId="55F91FAC"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Amenaza de Bomba en vuelo</w:t>
            </w:r>
          </w:p>
        </w:tc>
        <w:tc>
          <w:tcPr>
            <w:tcW w:w="129" w:type="dxa"/>
            <w:noWrap/>
            <w:hideMark/>
          </w:tcPr>
          <w:p w14:paraId="649CC1FA"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129" w:type="dxa"/>
            <w:noWrap/>
            <w:hideMark/>
          </w:tcPr>
          <w:p w14:paraId="10EF996B"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r>
      <w:tr w:rsidR="00F51A0A" w:rsidRPr="00F51A0A" w14:paraId="188B8DB9" w14:textId="77777777" w:rsidTr="0039513F">
        <w:trPr>
          <w:trHeight w:val="465"/>
          <w:jc w:val="center"/>
        </w:trPr>
        <w:tc>
          <w:tcPr>
            <w:cnfStyle w:val="001000000000" w:firstRow="0" w:lastRow="0" w:firstColumn="1" w:lastColumn="0" w:oddVBand="0" w:evenVBand="0" w:oddHBand="0" w:evenHBand="0" w:firstRowFirstColumn="0" w:firstRowLastColumn="0" w:lastRowFirstColumn="0" w:lastRowLastColumn="0"/>
            <w:tcW w:w="4170" w:type="dxa"/>
            <w:hideMark/>
          </w:tcPr>
          <w:p w14:paraId="3925FDD7" w14:textId="77777777" w:rsidR="00F51A0A" w:rsidRPr="00F51A0A" w:rsidRDefault="00F51A0A" w:rsidP="00F51A0A">
            <w:pPr>
              <w:rPr>
                <w:rFonts w:ascii="Arial" w:eastAsia="Times New Roman" w:hAnsi="Arial" w:cs="Arial"/>
                <w:b w:val="0"/>
                <w:color w:val="000000"/>
                <w:sz w:val="22"/>
                <w:szCs w:val="22"/>
                <w:lang w:val="es-CO" w:eastAsia="es-CO"/>
              </w:rPr>
            </w:pPr>
            <w:r w:rsidRPr="00F51A0A">
              <w:rPr>
                <w:rFonts w:ascii="Arial" w:eastAsia="Times New Roman" w:hAnsi="Arial" w:cs="Arial"/>
                <w:b w:val="0"/>
                <w:color w:val="000000"/>
                <w:sz w:val="22"/>
                <w:szCs w:val="22"/>
                <w:lang w:val="es-CO" w:eastAsia="es-CO"/>
              </w:rPr>
              <w:t xml:space="preserve">Apoderamiento </w:t>
            </w:r>
            <w:r w:rsidRPr="004F711A">
              <w:rPr>
                <w:rFonts w:ascii="Arial" w:eastAsia="Times New Roman" w:hAnsi="Arial" w:cs="Arial"/>
                <w:b w:val="0"/>
                <w:bCs w:val="0"/>
                <w:color w:val="000000"/>
                <w:sz w:val="22"/>
                <w:szCs w:val="22"/>
                <w:lang w:val="es-CO" w:eastAsia="es-CO"/>
              </w:rPr>
              <w:t>Ilícito</w:t>
            </w:r>
            <w:r w:rsidRPr="00F51A0A">
              <w:rPr>
                <w:rFonts w:ascii="Arial" w:eastAsia="Times New Roman" w:hAnsi="Arial" w:cs="Arial"/>
                <w:b w:val="0"/>
                <w:color w:val="000000"/>
                <w:sz w:val="22"/>
                <w:szCs w:val="22"/>
                <w:lang w:val="es-CO" w:eastAsia="es-CO"/>
              </w:rPr>
              <w:t xml:space="preserve"> de la aeronave</w:t>
            </w:r>
          </w:p>
        </w:tc>
        <w:tc>
          <w:tcPr>
            <w:tcW w:w="129" w:type="dxa"/>
            <w:noWrap/>
            <w:hideMark/>
          </w:tcPr>
          <w:p w14:paraId="5E3886A4"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129" w:type="dxa"/>
            <w:noWrap/>
            <w:hideMark/>
          </w:tcPr>
          <w:p w14:paraId="4ECEB114"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3915" w:type="dxa"/>
            <w:hideMark/>
          </w:tcPr>
          <w:p w14:paraId="57992C34"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Sabotaje al interior de aeronave en tierra.</w:t>
            </w:r>
          </w:p>
        </w:tc>
        <w:tc>
          <w:tcPr>
            <w:tcW w:w="129" w:type="dxa"/>
            <w:noWrap/>
            <w:hideMark/>
          </w:tcPr>
          <w:p w14:paraId="0D8BF348"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129" w:type="dxa"/>
            <w:noWrap/>
            <w:hideMark/>
          </w:tcPr>
          <w:p w14:paraId="5EDB29A5"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r>
      <w:tr w:rsidR="00F51A0A" w:rsidRPr="00F51A0A" w14:paraId="72CA50A1" w14:textId="77777777" w:rsidTr="003951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70" w:type="dxa"/>
            <w:hideMark/>
          </w:tcPr>
          <w:p w14:paraId="2B117EF8" w14:textId="77777777" w:rsidR="00F51A0A" w:rsidRPr="00F51A0A" w:rsidRDefault="00F51A0A" w:rsidP="00F51A0A">
            <w:pPr>
              <w:rPr>
                <w:rFonts w:ascii="Arial" w:eastAsia="Times New Roman" w:hAnsi="Arial" w:cs="Arial"/>
                <w:b w:val="0"/>
                <w:color w:val="000000"/>
                <w:sz w:val="22"/>
                <w:szCs w:val="22"/>
                <w:lang w:val="es-CO" w:eastAsia="es-CO"/>
              </w:rPr>
            </w:pPr>
            <w:r w:rsidRPr="00F51A0A">
              <w:rPr>
                <w:rFonts w:ascii="Arial" w:eastAsia="Times New Roman" w:hAnsi="Arial" w:cs="Arial"/>
                <w:b w:val="0"/>
                <w:color w:val="000000"/>
                <w:sz w:val="22"/>
                <w:szCs w:val="22"/>
                <w:lang w:val="es-CO" w:eastAsia="es-CO"/>
              </w:rPr>
              <w:t>Ataque Armado al interior del Aeropuerto</w:t>
            </w:r>
          </w:p>
        </w:tc>
        <w:tc>
          <w:tcPr>
            <w:tcW w:w="129" w:type="dxa"/>
            <w:noWrap/>
            <w:hideMark/>
          </w:tcPr>
          <w:p w14:paraId="4474F8A0"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129" w:type="dxa"/>
            <w:noWrap/>
            <w:hideMark/>
          </w:tcPr>
          <w:p w14:paraId="5E6F60B5"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3915" w:type="dxa"/>
            <w:hideMark/>
          </w:tcPr>
          <w:p w14:paraId="058F29E6"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Detonación de artefacto explosivo</w:t>
            </w:r>
          </w:p>
        </w:tc>
        <w:tc>
          <w:tcPr>
            <w:tcW w:w="129" w:type="dxa"/>
            <w:noWrap/>
            <w:hideMark/>
          </w:tcPr>
          <w:p w14:paraId="1DF8BA61"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129" w:type="dxa"/>
            <w:noWrap/>
            <w:hideMark/>
          </w:tcPr>
          <w:p w14:paraId="365DB198"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r>
      <w:tr w:rsidR="00F51A0A" w:rsidRPr="00F51A0A" w14:paraId="6D4B5B4F" w14:textId="77777777" w:rsidTr="0039513F">
        <w:trPr>
          <w:trHeight w:val="300"/>
          <w:jc w:val="center"/>
        </w:trPr>
        <w:tc>
          <w:tcPr>
            <w:cnfStyle w:val="001000000000" w:firstRow="0" w:lastRow="0" w:firstColumn="1" w:lastColumn="0" w:oddVBand="0" w:evenVBand="0" w:oddHBand="0" w:evenHBand="0" w:firstRowFirstColumn="0" w:firstRowLastColumn="0" w:lastRowFirstColumn="0" w:lastRowLastColumn="0"/>
            <w:tcW w:w="4170" w:type="dxa"/>
            <w:hideMark/>
          </w:tcPr>
          <w:p w14:paraId="4284C244" w14:textId="77777777" w:rsidR="00F51A0A" w:rsidRPr="00F51A0A" w:rsidRDefault="00F51A0A" w:rsidP="00F51A0A">
            <w:pPr>
              <w:rPr>
                <w:rFonts w:ascii="Arial" w:eastAsia="Times New Roman" w:hAnsi="Arial" w:cs="Arial"/>
                <w:b w:val="0"/>
                <w:color w:val="000000"/>
                <w:sz w:val="22"/>
                <w:szCs w:val="22"/>
                <w:lang w:val="es-CO" w:eastAsia="es-CO"/>
              </w:rPr>
            </w:pPr>
            <w:r w:rsidRPr="00F51A0A">
              <w:rPr>
                <w:rFonts w:ascii="Arial" w:eastAsia="Times New Roman" w:hAnsi="Arial" w:cs="Arial"/>
                <w:b w:val="0"/>
                <w:color w:val="000000"/>
                <w:sz w:val="22"/>
                <w:szCs w:val="22"/>
                <w:lang w:val="es-CO" w:eastAsia="es-CO"/>
              </w:rPr>
              <w:t>Sabotaje al interior de las instalaciones</w:t>
            </w:r>
          </w:p>
        </w:tc>
        <w:tc>
          <w:tcPr>
            <w:tcW w:w="129" w:type="dxa"/>
            <w:noWrap/>
            <w:hideMark/>
          </w:tcPr>
          <w:p w14:paraId="1D5BCD6B"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129" w:type="dxa"/>
            <w:noWrap/>
            <w:hideMark/>
          </w:tcPr>
          <w:p w14:paraId="3BC5EC03"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3915" w:type="dxa"/>
            <w:hideMark/>
          </w:tcPr>
          <w:p w14:paraId="6454F3B2"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Orden Público</w:t>
            </w:r>
          </w:p>
        </w:tc>
        <w:tc>
          <w:tcPr>
            <w:tcW w:w="129" w:type="dxa"/>
            <w:noWrap/>
            <w:hideMark/>
          </w:tcPr>
          <w:p w14:paraId="3751300F"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129" w:type="dxa"/>
            <w:noWrap/>
            <w:hideMark/>
          </w:tcPr>
          <w:p w14:paraId="35F0889A"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r>
      <w:tr w:rsidR="00F51A0A" w:rsidRPr="00F51A0A" w14:paraId="7C8F255C" w14:textId="77777777" w:rsidTr="003951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70" w:type="dxa"/>
            <w:hideMark/>
          </w:tcPr>
          <w:p w14:paraId="29125723" w14:textId="77777777" w:rsidR="00F51A0A" w:rsidRPr="00F51A0A" w:rsidRDefault="00F51A0A" w:rsidP="00F51A0A">
            <w:pPr>
              <w:rPr>
                <w:rFonts w:ascii="Arial" w:eastAsia="Times New Roman" w:hAnsi="Arial" w:cs="Arial"/>
                <w:b w:val="0"/>
                <w:color w:val="000000"/>
                <w:sz w:val="22"/>
                <w:szCs w:val="22"/>
                <w:lang w:val="es-CO" w:eastAsia="es-CO"/>
              </w:rPr>
            </w:pPr>
            <w:r w:rsidRPr="00F51A0A">
              <w:rPr>
                <w:rFonts w:ascii="Arial" w:eastAsia="Times New Roman" w:hAnsi="Arial" w:cs="Arial"/>
                <w:b w:val="0"/>
                <w:color w:val="000000"/>
                <w:sz w:val="22"/>
                <w:szCs w:val="22"/>
                <w:lang w:val="es-CO" w:eastAsia="es-CO"/>
              </w:rPr>
              <w:t>Incendio Estructural</w:t>
            </w:r>
          </w:p>
        </w:tc>
        <w:tc>
          <w:tcPr>
            <w:tcW w:w="129" w:type="dxa"/>
            <w:noWrap/>
            <w:hideMark/>
          </w:tcPr>
          <w:p w14:paraId="6B515302"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129" w:type="dxa"/>
            <w:noWrap/>
            <w:hideMark/>
          </w:tcPr>
          <w:p w14:paraId="4253EF77"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3915" w:type="dxa"/>
            <w:hideMark/>
          </w:tcPr>
          <w:p w14:paraId="76E4B50F"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xml:space="preserve">Movimiento </w:t>
            </w:r>
            <w:r w:rsidRPr="004F711A">
              <w:rPr>
                <w:rFonts w:ascii="Arial" w:eastAsia="Times New Roman" w:hAnsi="Arial" w:cs="Arial"/>
                <w:bCs/>
                <w:color w:val="000000"/>
                <w:sz w:val="22"/>
                <w:szCs w:val="22"/>
                <w:lang w:val="es-CO" w:eastAsia="es-CO"/>
              </w:rPr>
              <w:t>Sísmico</w:t>
            </w:r>
          </w:p>
        </w:tc>
        <w:tc>
          <w:tcPr>
            <w:tcW w:w="129" w:type="dxa"/>
            <w:noWrap/>
            <w:hideMark/>
          </w:tcPr>
          <w:p w14:paraId="2D6473E8"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129" w:type="dxa"/>
            <w:noWrap/>
            <w:hideMark/>
          </w:tcPr>
          <w:p w14:paraId="696D69FC" w14:textId="77777777" w:rsidR="00F51A0A" w:rsidRPr="00F51A0A" w:rsidRDefault="00F51A0A" w:rsidP="00F51A0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r>
      <w:tr w:rsidR="00F51A0A" w:rsidRPr="00F51A0A" w14:paraId="66EC6098" w14:textId="77777777" w:rsidTr="0039513F">
        <w:trPr>
          <w:trHeight w:val="300"/>
          <w:jc w:val="center"/>
        </w:trPr>
        <w:tc>
          <w:tcPr>
            <w:cnfStyle w:val="001000000000" w:firstRow="0" w:lastRow="0" w:firstColumn="1" w:lastColumn="0" w:oddVBand="0" w:evenVBand="0" w:oddHBand="0" w:evenHBand="0" w:firstRowFirstColumn="0" w:firstRowLastColumn="0" w:lastRowFirstColumn="0" w:lastRowLastColumn="0"/>
            <w:tcW w:w="4170" w:type="dxa"/>
            <w:hideMark/>
          </w:tcPr>
          <w:p w14:paraId="6D0C8172" w14:textId="77777777" w:rsidR="00F51A0A" w:rsidRPr="00F51A0A" w:rsidRDefault="00F51A0A" w:rsidP="00F51A0A">
            <w:pPr>
              <w:rPr>
                <w:rFonts w:ascii="Arial" w:eastAsia="Times New Roman" w:hAnsi="Arial" w:cs="Arial"/>
                <w:b w:val="0"/>
                <w:color w:val="000000"/>
                <w:sz w:val="22"/>
                <w:szCs w:val="22"/>
                <w:lang w:val="es-CO" w:eastAsia="es-CO"/>
              </w:rPr>
            </w:pPr>
            <w:r w:rsidRPr="00F51A0A">
              <w:rPr>
                <w:rFonts w:ascii="Arial" w:eastAsia="Times New Roman" w:hAnsi="Arial" w:cs="Arial"/>
                <w:b w:val="0"/>
                <w:color w:val="000000"/>
                <w:sz w:val="22"/>
                <w:szCs w:val="22"/>
                <w:lang w:val="es-CO" w:eastAsia="es-CO"/>
              </w:rPr>
              <w:t>Incidente Estructural</w:t>
            </w:r>
          </w:p>
        </w:tc>
        <w:tc>
          <w:tcPr>
            <w:tcW w:w="129" w:type="dxa"/>
            <w:noWrap/>
            <w:hideMark/>
          </w:tcPr>
          <w:p w14:paraId="72302A59"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129" w:type="dxa"/>
            <w:noWrap/>
            <w:hideMark/>
          </w:tcPr>
          <w:p w14:paraId="31CBAF0D"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3915" w:type="dxa"/>
            <w:hideMark/>
          </w:tcPr>
          <w:p w14:paraId="3C956C63"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Otro</w:t>
            </w:r>
          </w:p>
        </w:tc>
        <w:tc>
          <w:tcPr>
            <w:tcW w:w="129" w:type="dxa"/>
            <w:noWrap/>
            <w:hideMark/>
          </w:tcPr>
          <w:p w14:paraId="4A7717C8"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c>
          <w:tcPr>
            <w:tcW w:w="129" w:type="dxa"/>
            <w:noWrap/>
            <w:hideMark/>
          </w:tcPr>
          <w:p w14:paraId="419A23A7" w14:textId="77777777" w:rsidR="00F51A0A" w:rsidRPr="00F51A0A" w:rsidRDefault="00F51A0A" w:rsidP="00F51A0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2"/>
                <w:szCs w:val="22"/>
                <w:lang w:val="es-CO" w:eastAsia="es-CO"/>
              </w:rPr>
            </w:pPr>
            <w:r w:rsidRPr="00F51A0A">
              <w:rPr>
                <w:rFonts w:ascii="Arial" w:eastAsia="Times New Roman" w:hAnsi="Arial" w:cs="Arial"/>
                <w:bCs/>
                <w:color w:val="000000"/>
                <w:sz w:val="22"/>
                <w:szCs w:val="22"/>
                <w:lang w:val="es-CO" w:eastAsia="es-CO"/>
              </w:rPr>
              <w:t> </w:t>
            </w:r>
          </w:p>
        </w:tc>
      </w:tr>
    </w:tbl>
    <w:p w14:paraId="121FD38A" w14:textId="77777777" w:rsidR="00882D2F" w:rsidRDefault="00882D2F" w:rsidP="00755DEC">
      <w:pPr>
        <w:jc w:val="both"/>
        <w:rPr>
          <w:rFonts w:ascii="Arial" w:hAnsi="Arial" w:cs="Arial"/>
          <w:b/>
          <w:color w:val="000000" w:themeColor="text1"/>
          <w:sz w:val="32"/>
          <w:szCs w:val="20"/>
        </w:rPr>
      </w:pPr>
    </w:p>
    <w:p w14:paraId="1FE2DD96" w14:textId="77777777" w:rsidR="0039513F" w:rsidRDefault="0039513F" w:rsidP="00755DEC">
      <w:pPr>
        <w:jc w:val="both"/>
        <w:rPr>
          <w:rFonts w:ascii="Arial" w:hAnsi="Arial" w:cs="Arial"/>
          <w:b/>
          <w:color w:val="000000" w:themeColor="text1"/>
          <w:sz w:val="32"/>
          <w:szCs w:val="20"/>
        </w:rPr>
      </w:pPr>
    </w:p>
    <w:p w14:paraId="27357532" w14:textId="77777777" w:rsidR="0039513F" w:rsidRDefault="0039513F" w:rsidP="00755DEC">
      <w:pPr>
        <w:jc w:val="both"/>
        <w:rPr>
          <w:rFonts w:ascii="Arial" w:hAnsi="Arial" w:cs="Arial"/>
          <w:b/>
          <w:color w:val="000000" w:themeColor="text1"/>
          <w:sz w:val="32"/>
          <w:szCs w:val="20"/>
        </w:rPr>
      </w:pPr>
    </w:p>
    <w:p w14:paraId="07F023C8" w14:textId="77777777" w:rsidR="0039513F" w:rsidRDefault="0039513F" w:rsidP="00755DEC">
      <w:pPr>
        <w:jc w:val="both"/>
        <w:rPr>
          <w:rFonts w:ascii="Arial" w:hAnsi="Arial" w:cs="Arial"/>
          <w:b/>
          <w:color w:val="000000" w:themeColor="text1"/>
          <w:sz w:val="32"/>
          <w:szCs w:val="20"/>
        </w:rPr>
      </w:pPr>
    </w:p>
    <w:p w14:paraId="4BDB5498" w14:textId="77777777" w:rsidR="0039513F" w:rsidRDefault="0039513F" w:rsidP="00755DEC">
      <w:pPr>
        <w:jc w:val="both"/>
        <w:rPr>
          <w:rFonts w:ascii="Arial" w:hAnsi="Arial" w:cs="Arial"/>
          <w:b/>
          <w:color w:val="000000" w:themeColor="text1"/>
          <w:sz w:val="32"/>
          <w:szCs w:val="20"/>
        </w:rPr>
      </w:pPr>
    </w:p>
    <w:p w14:paraId="2916C19D" w14:textId="77777777" w:rsidR="00882D2F" w:rsidRDefault="00882D2F" w:rsidP="00755DEC">
      <w:pPr>
        <w:jc w:val="both"/>
        <w:rPr>
          <w:rFonts w:ascii="Arial" w:hAnsi="Arial" w:cs="Arial"/>
          <w:b/>
          <w:color w:val="000000" w:themeColor="text1"/>
          <w:sz w:val="32"/>
          <w:szCs w:val="20"/>
        </w:rPr>
      </w:pPr>
    </w:p>
    <w:tbl>
      <w:tblPr>
        <w:tblStyle w:val="Listavistosa-nfasis6"/>
        <w:tblW w:w="0" w:type="auto"/>
        <w:tblLayout w:type="fixed"/>
        <w:tblLook w:val="0000" w:firstRow="0" w:lastRow="0" w:firstColumn="0" w:lastColumn="0" w:noHBand="0" w:noVBand="0"/>
      </w:tblPr>
      <w:tblGrid>
        <w:gridCol w:w="1984"/>
        <w:gridCol w:w="1925"/>
        <w:gridCol w:w="2065"/>
        <w:gridCol w:w="1984"/>
        <w:gridCol w:w="2073"/>
      </w:tblGrid>
      <w:tr w:rsidR="00C3796B" w14:paraId="4F72AD8F" w14:textId="77777777" w:rsidTr="00CF07E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4" w:type="dxa"/>
          </w:tcPr>
          <w:p w14:paraId="3CE6FC89" w14:textId="77777777" w:rsidR="00C3796B" w:rsidRDefault="00C3796B" w:rsidP="00731CEC">
            <w:pPr>
              <w:pStyle w:val="Textopredeterminado"/>
              <w:jc w:val="center"/>
              <w:rPr>
                <w:rFonts w:ascii="Arial" w:hAnsi="Arial"/>
                <w:b/>
                <w:sz w:val="22"/>
              </w:rPr>
            </w:pPr>
            <w:r>
              <w:rPr>
                <w:rFonts w:ascii="Arial" w:hAnsi="Arial"/>
                <w:b/>
                <w:sz w:val="22"/>
              </w:rPr>
              <w:t xml:space="preserve">Posible Población </w:t>
            </w:r>
          </w:p>
          <w:p w14:paraId="3F0B4ED5" w14:textId="77777777" w:rsidR="00C3796B" w:rsidRDefault="00C3796B" w:rsidP="00731CEC">
            <w:pPr>
              <w:pStyle w:val="Textopredeterminado"/>
              <w:jc w:val="center"/>
              <w:rPr>
                <w:b/>
                <w:i/>
                <w:sz w:val="36"/>
              </w:rPr>
            </w:pPr>
            <w:r>
              <w:rPr>
                <w:rFonts w:ascii="Arial" w:hAnsi="Arial"/>
                <w:b/>
                <w:sz w:val="22"/>
              </w:rPr>
              <w:t>Afectada</w:t>
            </w:r>
          </w:p>
        </w:tc>
        <w:tc>
          <w:tcPr>
            <w:tcW w:w="1925" w:type="dxa"/>
          </w:tcPr>
          <w:p w14:paraId="2A4CCA49" w14:textId="77777777" w:rsidR="00C3796B" w:rsidRDefault="00C3796B" w:rsidP="00731CEC">
            <w:pPr>
              <w:pStyle w:val="Textopredeterminado"/>
              <w:jc w:val="center"/>
              <w:cnfStyle w:val="000000100000" w:firstRow="0" w:lastRow="0" w:firstColumn="0" w:lastColumn="0" w:oddVBand="0" w:evenVBand="0" w:oddHBand="1" w:evenHBand="0" w:firstRowFirstColumn="0" w:firstRowLastColumn="0" w:lastRowFirstColumn="0" w:lastRowLastColumn="0"/>
              <w:rPr>
                <w:rFonts w:ascii="Arial" w:hAnsi="Arial"/>
                <w:b/>
                <w:sz w:val="22"/>
              </w:rPr>
            </w:pPr>
            <w:r>
              <w:rPr>
                <w:rFonts w:ascii="Arial" w:hAnsi="Arial"/>
                <w:b/>
                <w:sz w:val="22"/>
              </w:rPr>
              <w:t>Posible</w:t>
            </w:r>
          </w:p>
          <w:p w14:paraId="7C316D61" w14:textId="77777777" w:rsidR="00C3796B" w:rsidRDefault="00C3796B" w:rsidP="00731CEC">
            <w:pPr>
              <w:pStyle w:val="Textopredeterminado"/>
              <w:jc w:val="center"/>
              <w:cnfStyle w:val="000000100000" w:firstRow="0" w:lastRow="0" w:firstColumn="0" w:lastColumn="0" w:oddVBand="0" w:evenVBand="0" w:oddHBand="1" w:evenHBand="0" w:firstRowFirstColumn="0" w:firstRowLastColumn="0" w:lastRowFirstColumn="0" w:lastRowLastColumn="0"/>
              <w:rPr>
                <w:rFonts w:ascii="Arial" w:hAnsi="Arial"/>
                <w:b/>
                <w:sz w:val="22"/>
              </w:rPr>
            </w:pPr>
            <w:r>
              <w:rPr>
                <w:rFonts w:ascii="Arial" w:hAnsi="Arial"/>
                <w:b/>
                <w:sz w:val="22"/>
              </w:rPr>
              <w:t>Infraestructura</w:t>
            </w:r>
          </w:p>
          <w:p w14:paraId="70CD5C83" w14:textId="77777777" w:rsidR="00C3796B" w:rsidRDefault="00C3796B" w:rsidP="00731CEC">
            <w:pPr>
              <w:pStyle w:val="Textopredeterminado"/>
              <w:jc w:val="center"/>
              <w:cnfStyle w:val="000000100000" w:firstRow="0" w:lastRow="0" w:firstColumn="0" w:lastColumn="0" w:oddVBand="0" w:evenVBand="0" w:oddHBand="1" w:evenHBand="0" w:firstRowFirstColumn="0" w:firstRowLastColumn="0" w:lastRowFirstColumn="0" w:lastRowLastColumn="0"/>
              <w:rPr>
                <w:b/>
                <w:i/>
                <w:sz w:val="36"/>
              </w:rPr>
            </w:pPr>
            <w:r>
              <w:rPr>
                <w:rFonts w:ascii="Arial" w:hAnsi="Arial"/>
                <w:b/>
                <w:sz w:val="22"/>
              </w:rPr>
              <w:t>Afectada</w:t>
            </w:r>
          </w:p>
        </w:tc>
        <w:tc>
          <w:tcPr>
            <w:cnfStyle w:val="000010000000" w:firstRow="0" w:lastRow="0" w:firstColumn="0" w:lastColumn="0" w:oddVBand="1" w:evenVBand="0" w:oddHBand="0" w:evenHBand="0" w:firstRowFirstColumn="0" w:firstRowLastColumn="0" w:lastRowFirstColumn="0" w:lastRowLastColumn="0"/>
            <w:tcW w:w="2065" w:type="dxa"/>
          </w:tcPr>
          <w:p w14:paraId="0F55D861" w14:textId="77777777" w:rsidR="00C3796B" w:rsidRDefault="00C3796B" w:rsidP="00731CEC">
            <w:pPr>
              <w:pStyle w:val="Textopredeterminado"/>
              <w:jc w:val="center"/>
              <w:rPr>
                <w:rFonts w:ascii="Arial" w:hAnsi="Arial"/>
                <w:b/>
                <w:sz w:val="22"/>
              </w:rPr>
            </w:pPr>
            <w:r>
              <w:rPr>
                <w:rFonts w:ascii="Arial" w:hAnsi="Arial"/>
                <w:b/>
                <w:sz w:val="22"/>
              </w:rPr>
              <w:t>Posible</w:t>
            </w:r>
          </w:p>
          <w:p w14:paraId="10AFF621" w14:textId="77777777" w:rsidR="00C3796B" w:rsidRDefault="00C3796B" w:rsidP="00731CEC">
            <w:pPr>
              <w:pStyle w:val="Textopredeterminado"/>
              <w:jc w:val="center"/>
              <w:rPr>
                <w:rFonts w:ascii="Arial" w:hAnsi="Arial"/>
                <w:b/>
                <w:sz w:val="22"/>
              </w:rPr>
            </w:pPr>
            <w:r>
              <w:rPr>
                <w:rFonts w:ascii="Arial" w:hAnsi="Arial"/>
                <w:b/>
                <w:sz w:val="22"/>
              </w:rPr>
              <w:t>Áreas Comunes</w:t>
            </w:r>
          </w:p>
          <w:p w14:paraId="7AD5D683" w14:textId="77777777" w:rsidR="00C3796B" w:rsidRDefault="00C3796B" w:rsidP="00731CEC">
            <w:pPr>
              <w:pStyle w:val="Textopredeterminado"/>
              <w:jc w:val="center"/>
              <w:rPr>
                <w:b/>
                <w:i/>
                <w:sz w:val="36"/>
              </w:rPr>
            </w:pPr>
            <w:r>
              <w:rPr>
                <w:rFonts w:ascii="Arial" w:hAnsi="Arial"/>
                <w:b/>
                <w:sz w:val="22"/>
              </w:rPr>
              <w:t>Afectadas</w:t>
            </w:r>
          </w:p>
        </w:tc>
        <w:tc>
          <w:tcPr>
            <w:tcW w:w="1984" w:type="dxa"/>
          </w:tcPr>
          <w:p w14:paraId="73F55C84" w14:textId="77777777" w:rsidR="00C3796B" w:rsidRDefault="00C3796B" w:rsidP="00731CEC">
            <w:pPr>
              <w:pStyle w:val="Textopredeterminado"/>
              <w:jc w:val="center"/>
              <w:cnfStyle w:val="000000100000" w:firstRow="0" w:lastRow="0" w:firstColumn="0" w:lastColumn="0" w:oddVBand="0" w:evenVBand="0" w:oddHBand="1" w:evenHBand="0" w:firstRowFirstColumn="0" w:firstRowLastColumn="0" w:lastRowFirstColumn="0" w:lastRowLastColumn="0"/>
              <w:rPr>
                <w:rFonts w:ascii="Arial" w:hAnsi="Arial"/>
                <w:b/>
                <w:sz w:val="22"/>
              </w:rPr>
            </w:pPr>
            <w:r>
              <w:rPr>
                <w:rFonts w:ascii="Arial" w:hAnsi="Arial"/>
                <w:b/>
                <w:sz w:val="22"/>
              </w:rPr>
              <w:t xml:space="preserve">Posibles </w:t>
            </w:r>
          </w:p>
          <w:p w14:paraId="22321FD4" w14:textId="77777777" w:rsidR="00C3796B" w:rsidRDefault="00C3796B" w:rsidP="00731CEC">
            <w:pPr>
              <w:pStyle w:val="Textopredeterminado"/>
              <w:jc w:val="center"/>
              <w:cnfStyle w:val="000000100000" w:firstRow="0" w:lastRow="0" w:firstColumn="0" w:lastColumn="0" w:oddVBand="0" w:evenVBand="0" w:oddHBand="1" w:evenHBand="0" w:firstRowFirstColumn="0" w:firstRowLastColumn="0" w:lastRowFirstColumn="0" w:lastRowLastColumn="0"/>
              <w:rPr>
                <w:rFonts w:ascii="Arial" w:hAnsi="Arial"/>
                <w:b/>
                <w:sz w:val="22"/>
              </w:rPr>
            </w:pPr>
            <w:r>
              <w:rPr>
                <w:rFonts w:ascii="Arial" w:hAnsi="Arial"/>
                <w:b/>
                <w:sz w:val="22"/>
              </w:rPr>
              <w:t>Líneas Vitales</w:t>
            </w:r>
          </w:p>
          <w:p w14:paraId="5C1A6DD6" w14:textId="77777777" w:rsidR="00C3796B" w:rsidRDefault="00C3796B" w:rsidP="00731CEC">
            <w:pPr>
              <w:pStyle w:val="Textopredeterminado"/>
              <w:jc w:val="center"/>
              <w:cnfStyle w:val="000000100000" w:firstRow="0" w:lastRow="0" w:firstColumn="0" w:lastColumn="0" w:oddVBand="0" w:evenVBand="0" w:oddHBand="1" w:evenHBand="0" w:firstRowFirstColumn="0" w:firstRowLastColumn="0" w:lastRowFirstColumn="0" w:lastRowLastColumn="0"/>
              <w:rPr>
                <w:b/>
                <w:i/>
                <w:sz w:val="36"/>
              </w:rPr>
            </w:pPr>
            <w:r>
              <w:rPr>
                <w:rFonts w:ascii="Arial" w:hAnsi="Arial"/>
                <w:b/>
                <w:sz w:val="22"/>
              </w:rPr>
              <w:t>Afectadas</w:t>
            </w:r>
          </w:p>
        </w:tc>
        <w:tc>
          <w:tcPr>
            <w:cnfStyle w:val="000010000000" w:firstRow="0" w:lastRow="0" w:firstColumn="0" w:lastColumn="0" w:oddVBand="1" w:evenVBand="0" w:oddHBand="0" w:evenHBand="0" w:firstRowFirstColumn="0" w:firstRowLastColumn="0" w:lastRowFirstColumn="0" w:lastRowLastColumn="0"/>
            <w:tcW w:w="2073" w:type="dxa"/>
          </w:tcPr>
          <w:p w14:paraId="792C90C0" w14:textId="77777777" w:rsidR="00C3796B" w:rsidRDefault="00C3796B" w:rsidP="00731CEC">
            <w:pPr>
              <w:pStyle w:val="Textopredeterminado"/>
              <w:jc w:val="center"/>
              <w:rPr>
                <w:rFonts w:ascii="Arial" w:hAnsi="Arial"/>
                <w:b/>
                <w:sz w:val="22"/>
              </w:rPr>
            </w:pPr>
            <w:r>
              <w:rPr>
                <w:rFonts w:ascii="Arial" w:hAnsi="Arial"/>
                <w:b/>
                <w:sz w:val="22"/>
              </w:rPr>
              <w:t>Posibles</w:t>
            </w:r>
          </w:p>
          <w:p w14:paraId="63B0D248" w14:textId="77777777" w:rsidR="00C3796B" w:rsidRDefault="00C3796B" w:rsidP="00731CEC">
            <w:pPr>
              <w:pStyle w:val="Textopredeterminado"/>
              <w:jc w:val="center"/>
              <w:rPr>
                <w:rFonts w:ascii="Arial" w:hAnsi="Arial"/>
                <w:b/>
                <w:sz w:val="22"/>
              </w:rPr>
            </w:pPr>
            <w:r>
              <w:rPr>
                <w:rFonts w:ascii="Arial" w:hAnsi="Arial"/>
                <w:b/>
                <w:sz w:val="22"/>
              </w:rPr>
              <w:t>Edificaciones</w:t>
            </w:r>
          </w:p>
          <w:p w14:paraId="575AAE58" w14:textId="77777777" w:rsidR="00C3796B" w:rsidRDefault="00C3796B" w:rsidP="00731CEC">
            <w:pPr>
              <w:pStyle w:val="Textopredeterminado"/>
              <w:jc w:val="center"/>
              <w:rPr>
                <w:b/>
                <w:i/>
                <w:sz w:val="36"/>
              </w:rPr>
            </w:pPr>
            <w:r>
              <w:rPr>
                <w:rFonts w:ascii="Arial" w:hAnsi="Arial"/>
                <w:b/>
                <w:sz w:val="22"/>
              </w:rPr>
              <w:t>Afectadas</w:t>
            </w:r>
          </w:p>
        </w:tc>
      </w:tr>
      <w:tr w:rsidR="00C3796B" w14:paraId="675AD472" w14:textId="77777777" w:rsidTr="00CF07EA">
        <w:tc>
          <w:tcPr>
            <w:cnfStyle w:val="000010000000" w:firstRow="0" w:lastRow="0" w:firstColumn="0" w:lastColumn="0" w:oddVBand="1" w:evenVBand="0" w:oddHBand="0" w:evenHBand="0" w:firstRowFirstColumn="0" w:firstRowLastColumn="0" w:lastRowFirstColumn="0" w:lastRowLastColumn="0"/>
            <w:tcW w:w="1984" w:type="dxa"/>
          </w:tcPr>
          <w:p w14:paraId="74869460" w14:textId="77777777" w:rsidR="00C3796B" w:rsidRDefault="00C3796B" w:rsidP="00731CEC">
            <w:pPr>
              <w:pStyle w:val="Textopredeterminado"/>
              <w:rPr>
                <w:rFonts w:ascii="Arial" w:hAnsi="Arial"/>
                <w:sz w:val="20"/>
              </w:rPr>
            </w:pPr>
          </w:p>
          <w:p w14:paraId="0AB9DE15" w14:textId="4B0B6EA3" w:rsidR="00C3796B" w:rsidRDefault="00C3796B" w:rsidP="00731CEC">
            <w:pPr>
              <w:pStyle w:val="Textopredeterminado"/>
              <w:rPr>
                <w:rFonts w:ascii="Arial" w:hAnsi="Arial"/>
                <w:sz w:val="20"/>
              </w:rPr>
            </w:pPr>
            <w:r>
              <w:rPr>
                <w:rFonts w:ascii="Wingdings" w:hAnsi="Wingdings"/>
                <w:szCs w:val="24"/>
              </w:rPr>
              <w:t></w:t>
            </w:r>
            <w:r>
              <w:rPr>
                <w:rFonts w:ascii="Arial" w:hAnsi="Arial"/>
                <w:sz w:val="20"/>
              </w:rPr>
              <w:t xml:space="preserve"> </w:t>
            </w:r>
            <w:r w:rsidRPr="00021F0A">
              <w:rPr>
                <w:rFonts w:ascii="Arial" w:hAnsi="Arial"/>
                <w:sz w:val="20"/>
              </w:rPr>
              <w:t xml:space="preserve">Transeúntes </w:t>
            </w:r>
          </w:p>
          <w:p w14:paraId="06E5E0A9" w14:textId="7F657E84" w:rsidR="00C3796B" w:rsidRDefault="00C3796B" w:rsidP="00731CEC">
            <w:pPr>
              <w:pStyle w:val="Textopredeterminado"/>
              <w:rPr>
                <w:rFonts w:ascii="Arial" w:hAnsi="Arial"/>
                <w:sz w:val="20"/>
              </w:rPr>
            </w:pPr>
            <w:r>
              <w:rPr>
                <w:rFonts w:ascii="Wingdings" w:hAnsi="Wingdings"/>
                <w:szCs w:val="24"/>
              </w:rPr>
              <w:t></w:t>
            </w:r>
            <w:r w:rsidR="00CF07EA">
              <w:rPr>
                <w:rFonts w:ascii="Arial" w:hAnsi="Arial"/>
                <w:sz w:val="28"/>
                <w:szCs w:val="28"/>
              </w:rPr>
              <w:t xml:space="preserve"> </w:t>
            </w:r>
            <w:r>
              <w:rPr>
                <w:rFonts w:ascii="Arial" w:hAnsi="Arial"/>
                <w:sz w:val="20"/>
              </w:rPr>
              <w:t>Espectadores</w:t>
            </w:r>
          </w:p>
          <w:p w14:paraId="6CCBBC69" w14:textId="6AD1FE81" w:rsidR="00C3796B" w:rsidRPr="00B21B54" w:rsidRDefault="00C3796B" w:rsidP="00731CEC">
            <w:pPr>
              <w:pStyle w:val="Textopredeterminado"/>
              <w:rPr>
                <w:rFonts w:ascii="Arial" w:hAnsi="Arial"/>
                <w:sz w:val="20"/>
              </w:rPr>
            </w:pPr>
            <w:r>
              <w:rPr>
                <w:rFonts w:ascii="Wingdings" w:hAnsi="Wingdings"/>
                <w:szCs w:val="24"/>
              </w:rPr>
              <w:t></w:t>
            </w:r>
            <w:r>
              <w:rPr>
                <w:rFonts w:ascii="Arial" w:hAnsi="Arial"/>
                <w:sz w:val="20"/>
              </w:rPr>
              <w:t xml:space="preserve"> Pasajeros</w:t>
            </w:r>
            <w:r w:rsidR="00504C6F">
              <w:rPr>
                <w:rFonts w:ascii="Arial" w:hAnsi="Arial"/>
                <w:sz w:val="20"/>
              </w:rPr>
              <w:t>.</w:t>
            </w:r>
          </w:p>
        </w:tc>
        <w:tc>
          <w:tcPr>
            <w:tcW w:w="1925" w:type="dxa"/>
          </w:tcPr>
          <w:p w14:paraId="4CBEE747" w14:textId="77777777" w:rsidR="00C3796B" w:rsidRDefault="00C3796B" w:rsidP="00731CEC">
            <w:pPr>
              <w:pStyle w:val="Textopredeterminado"/>
              <w:cnfStyle w:val="000000000000" w:firstRow="0" w:lastRow="0" w:firstColumn="0" w:lastColumn="0" w:oddVBand="0" w:evenVBand="0" w:oddHBand="0" w:evenHBand="0" w:firstRowFirstColumn="0" w:firstRowLastColumn="0" w:lastRowFirstColumn="0" w:lastRowLastColumn="0"/>
              <w:rPr>
                <w:rFonts w:ascii="Arial" w:hAnsi="Arial"/>
                <w:sz w:val="20"/>
              </w:rPr>
            </w:pPr>
            <w:r>
              <w:rPr>
                <w:rFonts w:ascii="Wingdings" w:hAnsi="Wingdings"/>
                <w:szCs w:val="24"/>
              </w:rPr>
              <w:t></w:t>
            </w:r>
            <w:r>
              <w:rPr>
                <w:rFonts w:ascii="Arial" w:hAnsi="Arial"/>
                <w:sz w:val="20"/>
              </w:rPr>
              <w:t xml:space="preserve"> Puentes</w:t>
            </w:r>
          </w:p>
          <w:p w14:paraId="5A046A2E" w14:textId="77777777" w:rsidR="00C3796B" w:rsidRDefault="00C3796B" w:rsidP="00731CEC">
            <w:pPr>
              <w:pStyle w:val="Textopredeterminado"/>
              <w:cnfStyle w:val="000000000000" w:firstRow="0" w:lastRow="0" w:firstColumn="0" w:lastColumn="0" w:oddVBand="0" w:evenVBand="0" w:oddHBand="0" w:evenHBand="0" w:firstRowFirstColumn="0" w:firstRowLastColumn="0" w:lastRowFirstColumn="0" w:lastRowLastColumn="0"/>
              <w:rPr>
                <w:rFonts w:ascii="Arial" w:hAnsi="Arial"/>
                <w:sz w:val="20"/>
              </w:rPr>
            </w:pPr>
            <w:r>
              <w:rPr>
                <w:rFonts w:ascii="Wingdings" w:hAnsi="Wingdings"/>
                <w:szCs w:val="24"/>
              </w:rPr>
              <w:t></w:t>
            </w:r>
            <w:r w:rsidRPr="00021F0A">
              <w:rPr>
                <w:rFonts w:ascii="Arial" w:hAnsi="Arial"/>
                <w:sz w:val="20"/>
              </w:rPr>
              <w:t xml:space="preserve"> </w:t>
            </w:r>
            <w:r w:rsidR="00504C6F">
              <w:rPr>
                <w:rFonts w:ascii="Arial" w:hAnsi="Arial"/>
                <w:sz w:val="20"/>
              </w:rPr>
              <w:t xml:space="preserve">Vías </w:t>
            </w:r>
          </w:p>
          <w:p w14:paraId="4347D927" w14:textId="77777777" w:rsidR="00C3796B" w:rsidRPr="009656FB" w:rsidRDefault="00C3796B" w:rsidP="00731CEC">
            <w:pPr>
              <w:pStyle w:val="Textopredeterminado"/>
              <w:cnfStyle w:val="000000000000" w:firstRow="0" w:lastRow="0" w:firstColumn="0" w:lastColumn="0" w:oddVBand="0" w:evenVBand="0" w:oddHBand="0" w:evenHBand="0" w:firstRowFirstColumn="0" w:firstRowLastColumn="0" w:lastRowFirstColumn="0" w:lastRowLastColumn="0"/>
              <w:rPr>
                <w:rFonts w:ascii="Arial" w:hAnsi="Arial"/>
                <w:sz w:val="20"/>
              </w:rPr>
            </w:pPr>
            <w:proofErr w:type="gramStart"/>
            <w:r>
              <w:rPr>
                <w:rFonts w:ascii="Wingdings" w:hAnsi="Wingdings"/>
                <w:szCs w:val="24"/>
              </w:rPr>
              <w:t></w:t>
            </w:r>
            <w:r>
              <w:rPr>
                <w:rFonts w:ascii="Arial" w:hAnsi="Arial"/>
                <w:sz w:val="20"/>
              </w:rPr>
              <w:t xml:space="preserve">  </w:t>
            </w:r>
            <w:r w:rsidR="00504C6F">
              <w:rPr>
                <w:rFonts w:ascii="Arial" w:hAnsi="Arial"/>
                <w:sz w:val="20"/>
              </w:rPr>
              <w:t>Pista</w:t>
            </w:r>
            <w:proofErr w:type="gramEnd"/>
          </w:p>
          <w:p w14:paraId="34281E64" w14:textId="3F65A94A" w:rsidR="00C3796B" w:rsidRPr="00021F0A" w:rsidRDefault="00C3796B" w:rsidP="00731CEC">
            <w:pPr>
              <w:pStyle w:val="Textopredeterminado"/>
              <w:cnfStyle w:val="000000000000" w:firstRow="0" w:lastRow="0" w:firstColumn="0" w:lastColumn="0" w:oddVBand="0" w:evenVBand="0" w:oddHBand="0" w:evenHBand="0" w:firstRowFirstColumn="0" w:firstRowLastColumn="0" w:lastRowFirstColumn="0" w:lastRowLastColumn="0"/>
              <w:rPr>
                <w:rFonts w:ascii="Arial" w:hAnsi="Arial"/>
                <w:sz w:val="20"/>
              </w:rPr>
            </w:pPr>
            <w:r>
              <w:rPr>
                <w:rFonts w:ascii="Wingdings" w:hAnsi="Wingdings"/>
                <w:szCs w:val="24"/>
              </w:rPr>
              <w:t></w:t>
            </w:r>
            <w:r>
              <w:rPr>
                <w:rFonts w:ascii="Arial" w:hAnsi="Arial"/>
                <w:sz w:val="20"/>
              </w:rPr>
              <w:t xml:space="preserve"> </w:t>
            </w:r>
            <w:r w:rsidR="00CF07EA">
              <w:rPr>
                <w:rFonts w:ascii="Arial" w:hAnsi="Arial"/>
                <w:sz w:val="20"/>
              </w:rPr>
              <w:t>C</w:t>
            </w:r>
            <w:r w:rsidR="00504C6F">
              <w:rPr>
                <w:rFonts w:ascii="Arial" w:hAnsi="Arial"/>
                <w:sz w:val="20"/>
              </w:rPr>
              <w:t>alle de rodaje</w:t>
            </w:r>
            <w:r w:rsidRPr="00021F0A">
              <w:rPr>
                <w:rFonts w:ascii="Arial" w:hAnsi="Arial"/>
                <w:sz w:val="20"/>
              </w:rPr>
              <w:t xml:space="preserve"> </w:t>
            </w:r>
          </w:p>
          <w:p w14:paraId="1A8C0649" w14:textId="299C03D3" w:rsidR="00C3796B" w:rsidRDefault="00C3796B" w:rsidP="00731CEC">
            <w:pPr>
              <w:pStyle w:val="Textopredeterminado"/>
              <w:cnfStyle w:val="000000000000" w:firstRow="0" w:lastRow="0" w:firstColumn="0" w:lastColumn="0" w:oddVBand="0" w:evenVBand="0" w:oddHBand="0" w:evenHBand="0" w:firstRowFirstColumn="0" w:firstRowLastColumn="0" w:lastRowFirstColumn="0" w:lastRowLastColumn="0"/>
              <w:rPr>
                <w:rFonts w:ascii="Arial" w:hAnsi="Arial"/>
                <w:sz w:val="20"/>
              </w:rPr>
            </w:pPr>
            <w:r>
              <w:rPr>
                <w:rFonts w:ascii="Wingdings" w:hAnsi="Wingdings"/>
                <w:szCs w:val="24"/>
              </w:rPr>
              <w:t></w:t>
            </w:r>
            <w:r w:rsidR="00504C6F">
              <w:rPr>
                <w:rFonts w:ascii="Arial" w:hAnsi="Arial"/>
                <w:sz w:val="20"/>
              </w:rPr>
              <w:t xml:space="preserve"> Plataforma</w:t>
            </w:r>
          </w:p>
          <w:p w14:paraId="5342ADB2" w14:textId="614B8D04" w:rsidR="00C3796B" w:rsidRDefault="00C3796B" w:rsidP="00731CEC">
            <w:pPr>
              <w:pStyle w:val="Textopredeterminado"/>
              <w:cnfStyle w:val="000000000000" w:firstRow="0" w:lastRow="0" w:firstColumn="0" w:lastColumn="0" w:oddVBand="0" w:evenVBand="0" w:oddHBand="0" w:evenHBand="0" w:firstRowFirstColumn="0" w:firstRowLastColumn="0" w:lastRowFirstColumn="0" w:lastRowLastColumn="0"/>
              <w:rPr>
                <w:rFonts w:ascii="Arial" w:hAnsi="Arial"/>
                <w:sz w:val="20"/>
              </w:rPr>
            </w:pPr>
            <w:r>
              <w:rPr>
                <w:rFonts w:ascii="Wingdings" w:hAnsi="Wingdings"/>
                <w:szCs w:val="24"/>
              </w:rPr>
              <w:t></w:t>
            </w:r>
            <w:r>
              <w:rPr>
                <w:rFonts w:ascii="Arial" w:hAnsi="Arial"/>
                <w:sz w:val="20"/>
              </w:rPr>
              <w:t xml:space="preserve"> Terminales</w:t>
            </w:r>
          </w:p>
          <w:p w14:paraId="54738AF4" w14:textId="77777777" w:rsidR="00C3796B" w:rsidRDefault="00C3796B" w:rsidP="00731CEC">
            <w:pPr>
              <w:pStyle w:val="Textopredeterminado"/>
              <w:numPr>
                <w:ilvl w:val="12"/>
                <w:numId w:val="0"/>
              </w:numPr>
              <w:cnfStyle w:val="000000000000" w:firstRow="0" w:lastRow="0" w:firstColumn="0" w:lastColumn="0" w:oddVBand="0" w:evenVBand="0" w:oddHBand="0" w:evenHBand="0" w:firstRowFirstColumn="0" w:firstRowLastColumn="0" w:lastRowFirstColumn="0" w:lastRowLastColumn="0"/>
              <w:rPr>
                <w:sz w:val="36"/>
              </w:rPr>
            </w:pPr>
          </w:p>
        </w:tc>
        <w:tc>
          <w:tcPr>
            <w:cnfStyle w:val="000010000000" w:firstRow="0" w:lastRow="0" w:firstColumn="0" w:lastColumn="0" w:oddVBand="1" w:evenVBand="0" w:oddHBand="0" w:evenHBand="0" w:firstRowFirstColumn="0" w:firstRowLastColumn="0" w:lastRowFirstColumn="0" w:lastRowLastColumn="0"/>
            <w:tcW w:w="2065" w:type="dxa"/>
          </w:tcPr>
          <w:p w14:paraId="46ABBD8F" w14:textId="77777777" w:rsidR="00C3796B" w:rsidRDefault="00C3796B" w:rsidP="00731CEC">
            <w:pPr>
              <w:pStyle w:val="Textopredeterminado"/>
              <w:rPr>
                <w:rFonts w:ascii="Arial" w:hAnsi="Arial"/>
                <w:sz w:val="20"/>
              </w:rPr>
            </w:pPr>
          </w:p>
          <w:p w14:paraId="1FFBE115" w14:textId="77777777" w:rsidR="00C3796B" w:rsidRDefault="00C3796B" w:rsidP="00731CEC">
            <w:pPr>
              <w:pStyle w:val="Textopredeterminado"/>
              <w:rPr>
                <w:rFonts w:ascii="Arial" w:hAnsi="Arial"/>
                <w:sz w:val="20"/>
              </w:rPr>
            </w:pPr>
            <w:proofErr w:type="gramStart"/>
            <w:r>
              <w:rPr>
                <w:rFonts w:ascii="Wingdings" w:hAnsi="Wingdings"/>
                <w:szCs w:val="24"/>
              </w:rPr>
              <w:t></w:t>
            </w:r>
            <w:r>
              <w:rPr>
                <w:rFonts w:ascii="Arial" w:hAnsi="Arial"/>
                <w:sz w:val="20"/>
              </w:rPr>
              <w:t xml:space="preserve">  </w:t>
            </w:r>
            <w:proofErr w:type="spellStart"/>
            <w:r w:rsidR="00A94634">
              <w:rPr>
                <w:rFonts w:ascii="Arial" w:hAnsi="Arial"/>
                <w:sz w:val="20"/>
              </w:rPr>
              <w:t>Chek</w:t>
            </w:r>
            <w:proofErr w:type="spellEnd"/>
            <w:proofErr w:type="gramEnd"/>
            <w:r w:rsidR="00A94634">
              <w:rPr>
                <w:rFonts w:ascii="Arial" w:hAnsi="Arial"/>
                <w:sz w:val="20"/>
              </w:rPr>
              <w:t xml:space="preserve"> </w:t>
            </w:r>
            <w:proofErr w:type="spellStart"/>
            <w:r w:rsidR="00A94634">
              <w:rPr>
                <w:rFonts w:ascii="Arial" w:hAnsi="Arial"/>
                <w:sz w:val="20"/>
              </w:rPr>
              <w:t>inn</w:t>
            </w:r>
            <w:proofErr w:type="spellEnd"/>
          </w:p>
          <w:p w14:paraId="4C1049A1" w14:textId="77777777" w:rsidR="00C3796B" w:rsidRDefault="00C3796B" w:rsidP="00731CEC">
            <w:pPr>
              <w:pStyle w:val="Textopredeterminado"/>
              <w:rPr>
                <w:rFonts w:ascii="Arial" w:hAnsi="Arial"/>
                <w:sz w:val="20"/>
              </w:rPr>
            </w:pPr>
            <w:proofErr w:type="gramStart"/>
            <w:r>
              <w:rPr>
                <w:rFonts w:ascii="Wingdings" w:hAnsi="Wingdings"/>
                <w:szCs w:val="24"/>
              </w:rPr>
              <w:t></w:t>
            </w:r>
            <w:r>
              <w:rPr>
                <w:rFonts w:ascii="Arial" w:hAnsi="Arial"/>
                <w:sz w:val="20"/>
              </w:rPr>
              <w:t xml:space="preserve">  Plazoletas</w:t>
            </w:r>
            <w:proofErr w:type="gramEnd"/>
          </w:p>
          <w:p w14:paraId="47BEDB85" w14:textId="77777777" w:rsidR="00C3796B" w:rsidRDefault="00C3796B" w:rsidP="00731CEC">
            <w:pPr>
              <w:pStyle w:val="Textopredeterminado"/>
              <w:rPr>
                <w:rFonts w:ascii="Arial" w:hAnsi="Arial"/>
                <w:sz w:val="20"/>
              </w:rPr>
            </w:pPr>
            <w:proofErr w:type="gramStart"/>
            <w:r>
              <w:rPr>
                <w:rFonts w:ascii="Wingdings" w:hAnsi="Wingdings"/>
                <w:szCs w:val="24"/>
              </w:rPr>
              <w:t></w:t>
            </w:r>
            <w:r>
              <w:rPr>
                <w:rFonts w:ascii="Arial" w:hAnsi="Arial"/>
                <w:sz w:val="20"/>
              </w:rPr>
              <w:t xml:space="preserve">  Comercio</w:t>
            </w:r>
            <w:proofErr w:type="gramEnd"/>
          </w:p>
          <w:p w14:paraId="06BBA33E" w14:textId="77777777" w:rsidR="00C3796B" w:rsidRDefault="00C3796B" w:rsidP="00A94634">
            <w:pPr>
              <w:pStyle w:val="Textopredeterminado"/>
              <w:rPr>
                <w:sz w:val="36"/>
              </w:rPr>
            </w:pPr>
          </w:p>
        </w:tc>
        <w:tc>
          <w:tcPr>
            <w:tcW w:w="1984" w:type="dxa"/>
          </w:tcPr>
          <w:p w14:paraId="596E1913" w14:textId="1C89B082" w:rsidR="00C3796B" w:rsidRDefault="00C3796B" w:rsidP="00731CEC">
            <w:pPr>
              <w:pStyle w:val="Textopredeterminado"/>
              <w:cnfStyle w:val="000000000000" w:firstRow="0" w:lastRow="0" w:firstColumn="0" w:lastColumn="0" w:oddVBand="0" w:evenVBand="0" w:oddHBand="0" w:evenHBand="0" w:firstRowFirstColumn="0" w:firstRowLastColumn="0" w:lastRowFirstColumn="0" w:lastRowLastColumn="0"/>
              <w:rPr>
                <w:rFonts w:ascii="Arial" w:hAnsi="Arial"/>
                <w:sz w:val="20"/>
              </w:rPr>
            </w:pPr>
            <w:r>
              <w:rPr>
                <w:rFonts w:ascii="Wingdings" w:hAnsi="Wingdings"/>
                <w:szCs w:val="24"/>
              </w:rPr>
              <w:t></w:t>
            </w:r>
            <w:r>
              <w:rPr>
                <w:rFonts w:ascii="Arial" w:hAnsi="Arial"/>
                <w:sz w:val="20"/>
              </w:rPr>
              <w:t xml:space="preserve"> Telefonía local</w:t>
            </w:r>
          </w:p>
          <w:p w14:paraId="15A9C40E" w14:textId="77777777" w:rsidR="00C3796B" w:rsidRDefault="00C3796B" w:rsidP="00731CEC">
            <w:pPr>
              <w:pStyle w:val="Textopredeterminado"/>
              <w:cnfStyle w:val="000000000000" w:firstRow="0" w:lastRow="0" w:firstColumn="0" w:lastColumn="0" w:oddVBand="0" w:evenVBand="0" w:oddHBand="0" w:evenHBand="0" w:firstRowFirstColumn="0" w:firstRowLastColumn="0" w:lastRowFirstColumn="0" w:lastRowLastColumn="0"/>
              <w:rPr>
                <w:rFonts w:ascii="Arial" w:hAnsi="Arial"/>
                <w:sz w:val="20"/>
              </w:rPr>
            </w:pPr>
            <w:r>
              <w:rPr>
                <w:rFonts w:ascii="Wingdings" w:hAnsi="Wingdings"/>
                <w:szCs w:val="24"/>
              </w:rPr>
              <w:t></w:t>
            </w:r>
            <w:r>
              <w:rPr>
                <w:rFonts w:ascii="Arial" w:hAnsi="Arial"/>
                <w:sz w:val="20"/>
              </w:rPr>
              <w:t xml:space="preserve"> Gas</w:t>
            </w:r>
          </w:p>
          <w:p w14:paraId="0AEB9F52" w14:textId="1C04572E" w:rsidR="00A94634" w:rsidRDefault="00504C6F" w:rsidP="00CF07EA">
            <w:pPr>
              <w:pStyle w:val="Textopredeterminado"/>
              <w:tabs>
                <w:tab w:val="left" w:pos="409"/>
              </w:tabs>
              <w:cnfStyle w:val="000000000000" w:firstRow="0" w:lastRow="0" w:firstColumn="0" w:lastColumn="0" w:oddVBand="0" w:evenVBand="0" w:oddHBand="0" w:evenHBand="0" w:firstRowFirstColumn="0" w:firstRowLastColumn="0" w:lastRowFirstColumn="0" w:lastRowLastColumn="0"/>
              <w:rPr>
                <w:rFonts w:ascii="Arial" w:hAnsi="Arial"/>
                <w:sz w:val="20"/>
              </w:rPr>
            </w:pPr>
            <w:r>
              <w:rPr>
                <w:rFonts w:ascii="Wingdings" w:hAnsi="Wingdings"/>
                <w:szCs w:val="24"/>
              </w:rPr>
              <w:t></w:t>
            </w:r>
            <w:r w:rsidR="00C3796B">
              <w:rPr>
                <w:rFonts w:ascii="Arial" w:hAnsi="Arial"/>
                <w:sz w:val="20"/>
              </w:rPr>
              <w:t>Acueducto</w:t>
            </w:r>
          </w:p>
          <w:p w14:paraId="018AE69F" w14:textId="77777777" w:rsidR="00C3796B" w:rsidRDefault="00C3796B" w:rsidP="00731CEC">
            <w:pPr>
              <w:pStyle w:val="Textopredeterminado"/>
              <w:cnfStyle w:val="000000000000" w:firstRow="0" w:lastRow="0" w:firstColumn="0" w:lastColumn="0" w:oddVBand="0" w:evenVBand="0" w:oddHBand="0" w:evenHBand="0" w:firstRowFirstColumn="0" w:firstRowLastColumn="0" w:lastRowFirstColumn="0" w:lastRowLastColumn="0"/>
              <w:rPr>
                <w:rFonts w:ascii="Arial" w:hAnsi="Arial"/>
                <w:sz w:val="20"/>
              </w:rPr>
            </w:pPr>
            <w:r>
              <w:rPr>
                <w:rFonts w:ascii="Wingdings" w:hAnsi="Wingdings"/>
                <w:szCs w:val="24"/>
              </w:rPr>
              <w:t></w:t>
            </w:r>
            <w:r>
              <w:rPr>
                <w:rFonts w:ascii="Arial" w:hAnsi="Arial"/>
                <w:sz w:val="20"/>
              </w:rPr>
              <w:t xml:space="preserve"> Electricidad</w:t>
            </w:r>
          </w:p>
          <w:p w14:paraId="6792D859" w14:textId="77777777" w:rsidR="00C3796B" w:rsidRDefault="00C3796B" w:rsidP="00731CEC">
            <w:pPr>
              <w:pStyle w:val="Textopredeterminado"/>
              <w:cnfStyle w:val="000000000000" w:firstRow="0" w:lastRow="0" w:firstColumn="0" w:lastColumn="0" w:oddVBand="0" w:evenVBand="0" w:oddHBand="0" w:evenHBand="0" w:firstRowFirstColumn="0" w:firstRowLastColumn="0" w:lastRowFirstColumn="0" w:lastRowLastColumn="0"/>
              <w:rPr>
                <w:rFonts w:ascii="Arial" w:hAnsi="Arial"/>
                <w:sz w:val="20"/>
              </w:rPr>
            </w:pPr>
            <w:r>
              <w:rPr>
                <w:rFonts w:ascii="Wingdings" w:hAnsi="Wingdings"/>
                <w:szCs w:val="24"/>
              </w:rPr>
              <w:t></w:t>
            </w:r>
            <w:r>
              <w:rPr>
                <w:rFonts w:ascii="Arial" w:hAnsi="Arial"/>
                <w:sz w:val="20"/>
              </w:rPr>
              <w:t xml:space="preserve"> Alcantarillado</w:t>
            </w:r>
          </w:p>
          <w:p w14:paraId="47A9D8C5" w14:textId="77777777" w:rsidR="00C3796B" w:rsidRPr="00021F0A" w:rsidRDefault="00C3796B" w:rsidP="00731CEC">
            <w:pPr>
              <w:pStyle w:val="Textopredeterminado"/>
              <w:cnfStyle w:val="000000000000" w:firstRow="0" w:lastRow="0" w:firstColumn="0" w:lastColumn="0" w:oddVBand="0" w:evenVBand="0" w:oddHBand="0" w:evenHBand="0" w:firstRowFirstColumn="0" w:firstRowLastColumn="0" w:lastRowFirstColumn="0" w:lastRowLastColumn="0"/>
              <w:rPr>
                <w:sz w:val="36"/>
              </w:rPr>
            </w:pPr>
            <w:proofErr w:type="gramStart"/>
            <w:r>
              <w:rPr>
                <w:rFonts w:ascii="Wingdings" w:hAnsi="Wingdings"/>
                <w:szCs w:val="24"/>
              </w:rPr>
              <w:t></w:t>
            </w:r>
            <w:r>
              <w:rPr>
                <w:rFonts w:ascii="Arial" w:hAnsi="Arial"/>
                <w:sz w:val="20"/>
              </w:rPr>
              <w:t xml:space="preserve">  Iluminación</w:t>
            </w:r>
            <w:proofErr w:type="gramEnd"/>
          </w:p>
          <w:p w14:paraId="5C8C6B09" w14:textId="77777777" w:rsidR="00C3796B" w:rsidRPr="00021F0A" w:rsidRDefault="00C3796B" w:rsidP="00731CEC">
            <w:pPr>
              <w:pStyle w:val="Textopredeterminado"/>
              <w:cnfStyle w:val="000000000000" w:firstRow="0" w:lastRow="0" w:firstColumn="0" w:lastColumn="0" w:oddVBand="0" w:evenVBand="0" w:oddHBand="0" w:evenHBand="0" w:firstRowFirstColumn="0" w:firstRowLastColumn="0" w:lastRowFirstColumn="0" w:lastRowLastColumn="0"/>
              <w:rPr>
                <w:sz w:val="36"/>
              </w:rPr>
            </w:pPr>
          </w:p>
          <w:p w14:paraId="3382A365" w14:textId="77777777" w:rsidR="00C3796B" w:rsidRDefault="00C3796B" w:rsidP="00731CEC">
            <w:pPr>
              <w:pStyle w:val="Textopredeterminado"/>
              <w:cnfStyle w:val="000000000000" w:firstRow="0" w:lastRow="0" w:firstColumn="0" w:lastColumn="0" w:oddVBand="0" w:evenVBand="0" w:oddHBand="0" w:evenHBand="0" w:firstRowFirstColumn="0" w:firstRowLastColumn="0" w:lastRowFirstColumn="0" w:lastRowLastColumn="0"/>
              <w:rPr>
                <w:rFonts w:ascii="Arial" w:hAnsi="Arial"/>
                <w:sz w:val="20"/>
              </w:rPr>
            </w:pPr>
          </w:p>
          <w:p w14:paraId="5C71F136" w14:textId="77777777" w:rsidR="00C3796B" w:rsidRDefault="00C3796B" w:rsidP="00731CEC">
            <w:pPr>
              <w:pStyle w:val="Textopredeterminado"/>
              <w:cnfStyle w:val="000000000000" w:firstRow="0" w:lastRow="0" w:firstColumn="0" w:lastColumn="0" w:oddVBand="0" w:evenVBand="0" w:oddHBand="0" w:evenHBand="0" w:firstRowFirstColumn="0" w:firstRowLastColumn="0" w:lastRowFirstColumn="0" w:lastRowLastColumn="0"/>
              <w:rPr>
                <w:rFonts w:ascii="Arial" w:hAnsi="Arial"/>
                <w:sz w:val="20"/>
              </w:rPr>
            </w:pPr>
          </w:p>
          <w:p w14:paraId="62199465" w14:textId="77777777" w:rsidR="00C3796B" w:rsidRDefault="00C3796B" w:rsidP="00731CEC">
            <w:pPr>
              <w:pStyle w:val="Textopredeterminado"/>
              <w:cnfStyle w:val="000000000000" w:firstRow="0" w:lastRow="0" w:firstColumn="0" w:lastColumn="0" w:oddVBand="0" w:evenVBand="0" w:oddHBand="0" w:evenHBand="0" w:firstRowFirstColumn="0" w:firstRowLastColumn="0" w:lastRowFirstColumn="0" w:lastRowLastColumn="0"/>
              <w:rPr>
                <w:sz w:val="36"/>
              </w:rPr>
            </w:pPr>
          </w:p>
        </w:tc>
        <w:tc>
          <w:tcPr>
            <w:cnfStyle w:val="000010000000" w:firstRow="0" w:lastRow="0" w:firstColumn="0" w:lastColumn="0" w:oddVBand="1" w:evenVBand="0" w:oddHBand="0" w:evenHBand="0" w:firstRowFirstColumn="0" w:firstRowLastColumn="0" w:lastRowFirstColumn="0" w:lastRowLastColumn="0"/>
            <w:tcW w:w="2073" w:type="dxa"/>
          </w:tcPr>
          <w:p w14:paraId="0DA123B1" w14:textId="77777777" w:rsidR="00C3796B" w:rsidRDefault="00C3796B" w:rsidP="00731CEC">
            <w:pPr>
              <w:pStyle w:val="Textopredeterminado"/>
              <w:numPr>
                <w:ilvl w:val="12"/>
                <w:numId w:val="0"/>
              </w:numPr>
              <w:rPr>
                <w:sz w:val="36"/>
              </w:rPr>
            </w:pPr>
          </w:p>
          <w:p w14:paraId="5E50763F" w14:textId="1FECF31C" w:rsidR="00C3796B" w:rsidRDefault="00C3796B" w:rsidP="00731CEC">
            <w:pPr>
              <w:pStyle w:val="Textopredeterminado"/>
              <w:rPr>
                <w:rFonts w:ascii="Arial" w:hAnsi="Arial"/>
                <w:sz w:val="20"/>
              </w:rPr>
            </w:pPr>
            <w:r>
              <w:rPr>
                <w:rFonts w:ascii="Wingdings" w:hAnsi="Wingdings"/>
                <w:szCs w:val="24"/>
              </w:rPr>
              <w:t></w:t>
            </w:r>
            <w:r>
              <w:rPr>
                <w:rFonts w:ascii="Arial" w:hAnsi="Arial"/>
                <w:sz w:val="20"/>
              </w:rPr>
              <w:t xml:space="preserve"> </w:t>
            </w:r>
            <w:r w:rsidR="00504C6F">
              <w:rPr>
                <w:rFonts w:ascii="Arial" w:hAnsi="Arial"/>
                <w:sz w:val="20"/>
              </w:rPr>
              <w:t>Torre de</w:t>
            </w:r>
            <w:r w:rsidR="00CF07EA">
              <w:rPr>
                <w:rFonts w:ascii="Arial" w:hAnsi="Arial"/>
                <w:sz w:val="20"/>
              </w:rPr>
              <w:t xml:space="preserve"> </w:t>
            </w:r>
            <w:r w:rsidR="00504C6F">
              <w:rPr>
                <w:rFonts w:ascii="Arial" w:hAnsi="Arial"/>
                <w:sz w:val="20"/>
              </w:rPr>
              <w:t>Control</w:t>
            </w:r>
          </w:p>
          <w:p w14:paraId="30AD4446" w14:textId="67587BE0" w:rsidR="00C3796B" w:rsidRDefault="00C3796B" w:rsidP="00731CEC">
            <w:pPr>
              <w:pStyle w:val="Textopredeterminado"/>
              <w:rPr>
                <w:rFonts w:ascii="Arial" w:hAnsi="Arial"/>
                <w:sz w:val="20"/>
              </w:rPr>
            </w:pPr>
            <w:r>
              <w:rPr>
                <w:rFonts w:ascii="Wingdings" w:hAnsi="Wingdings"/>
                <w:szCs w:val="24"/>
              </w:rPr>
              <w:t></w:t>
            </w:r>
            <w:r w:rsidR="00504C6F">
              <w:rPr>
                <w:rFonts w:ascii="Arial" w:hAnsi="Arial"/>
                <w:sz w:val="20"/>
              </w:rPr>
              <w:t xml:space="preserve"> Oficinas</w:t>
            </w:r>
          </w:p>
          <w:p w14:paraId="0A176DA1" w14:textId="77777777" w:rsidR="00C3796B" w:rsidRDefault="00C3796B" w:rsidP="00731CEC">
            <w:pPr>
              <w:pStyle w:val="Textopredeterminado"/>
              <w:rPr>
                <w:rFonts w:ascii="Arial" w:hAnsi="Arial"/>
                <w:sz w:val="20"/>
              </w:rPr>
            </w:pPr>
            <w:r>
              <w:rPr>
                <w:rFonts w:ascii="Wingdings" w:hAnsi="Wingdings"/>
                <w:szCs w:val="24"/>
              </w:rPr>
              <w:t></w:t>
            </w:r>
            <w:r>
              <w:rPr>
                <w:rFonts w:ascii="Arial" w:hAnsi="Arial"/>
                <w:sz w:val="20"/>
              </w:rPr>
              <w:t xml:space="preserve"> Bodegas</w:t>
            </w:r>
          </w:p>
          <w:p w14:paraId="20700BE9" w14:textId="29766000" w:rsidR="00C3796B" w:rsidRDefault="00C3796B" w:rsidP="00731CEC">
            <w:pPr>
              <w:pStyle w:val="Textopredeterminado"/>
              <w:rPr>
                <w:sz w:val="36"/>
              </w:rPr>
            </w:pPr>
            <w:r>
              <w:rPr>
                <w:rFonts w:ascii="Wingdings" w:hAnsi="Wingdings"/>
                <w:szCs w:val="24"/>
              </w:rPr>
              <w:t></w:t>
            </w:r>
            <w:r>
              <w:rPr>
                <w:rFonts w:ascii="Arial" w:hAnsi="Arial"/>
                <w:sz w:val="20"/>
              </w:rPr>
              <w:t xml:space="preserve"> Instituciones</w:t>
            </w:r>
          </w:p>
        </w:tc>
      </w:tr>
    </w:tbl>
    <w:p w14:paraId="4C4CEA3D" w14:textId="77777777" w:rsidR="00070C44" w:rsidRDefault="00070C44" w:rsidP="00755DEC">
      <w:pPr>
        <w:jc w:val="both"/>
        <w:rPr>
          <w:rFonts w:ascii="Arial" w:hAnsi="Arial" w:cs="Arial"/>
          <w:b/>
          <w:color w:val="000000" w:themeColor="text1"/>
          <w:sz w:val="32"/>
          <w:szCs w:val="20"/>
        </w:rPr>
      </w:pPr>
    </w:p>
    <w:p w14:paraId="50895670" w14:textId="0B75AEC7" w:rsidR="009E0DB7" w:rsidRDefault="003355B2" w:rsidP="00755DEC">
      <w:pPr>
        <w:jc w:val="both"/>
        <w:rPr>
          <w:rFonts w:ascii="Arial" w:hAnsi="Arial" w:cs="Arial"/>
          <w:b/>
          <w:color w:val="000000" w:themeColor="text1"/>
          <w:sz w:val="32"/>
          <w:szCs w:val="20"/>
        </w:rPr>
      </w:pPr>
      <w:r>
        <w:rPr>
          <w:noProof/>
        </w:rPr>
        <w:drawing>
          <wp:inline distT="0" distB="0" distL="0" distR="0" wp14:anchorId="09F93839" wp14:editId="7BB936BB">
            <wp:extent cx="6305550" cy="4248150"/>
            <wp:effectExtent l="0" t="0" r="0" b="0"/>
            <wp:docPr id="977994448" name="Imagen 1" descr="Imagen que contiene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94448" name="Imagen 1" descr="Imagen que contiene Sitio web&#10;&#10;Descripción generada automáticamen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05550" cy="4248150"/>
                    </a:xfrm>
                    <a:prstGeom prst="rect">
                      <a:avLst/>
                    </a:prstGeom>
                    <a:noFill/>
                    <a:ln>
                      <a:noFill/>
                    </a:ln>
                  </pic:spPr>
                </pic:pic>
              </a:graphicData>
            </a:graphic>
          </wp:inline>
        </w:drawing>
      </w:r>
    </w:p>
    <w:p w14:paraId="29CFEAA7" w14:textId="77777777" w:rsidR="00070C44" w:rsidRPr="00D36CE2" w:rsidRDefault="00D36CE2" w:rsidP="00D36CE2">
      <w:pPr>
        <w:jc w:val="center"/>
        <w:rPr>
          <w:rFonts w:ascii="Arial" w:hAnsi="Arial" w:cs="Arial"/>
          <w:color w:val="000000" w:themeColor="text1"/>
          <w:sz w:val="20"/>
          <w:szCs w:val="20"/>
        </w:rPr>
      </w:pPr>
      <w:r w:rsidRPr="00D36CE2">
        <w:rPr>
          <w:rFonts w:ascii="Arial" w:hAnsi="Arial" w:cs="Arial"/>
          <w:color w:val="000000" w:themeColor="text1"/>
          <w:sz w:val="20"/>
          <w:szCs w:val="20"/>
        </w:rPr>
        <w:t>Imagen de ejemplo</w:t>
      </w:r>
    </w:p>
    <w:p w14:paraId="38C1F859" w14:textId="77777777" w:rsidR="00070C44" w:rsidRDefault="00070C44" w:rsidP="00755DEC">
      <w:pPr>
        <w:jc w:val="both"/>
        <w:rPr>
          <w:rFonts w:ascii="Arial" w:hAnsi="Arial" w:cs="Arial"/>
          <w:b/>
          <w:color w:val="000000" w:themeColor="text1"/>
          <w:sz w:val="32"/>
          <w:szCs w:val="20"/>
        </w:rPr>
      </w:pPr>
    </w:p>
    <w:p w14:paraId="0C8FE7CE" w14:textId="77777777" w:rsidR="009244DB" w:rsidRDefault="009244DB" w:rsidP="00755DEC">
      <w:pPr>
        <w:jc w:val="both"/>
        <w:rPr>
          <w:rFonts w:ascii="Arial" w:hAnsi="Arial" w:cs="Arial"/>
          <w:b/>
          <w:color w:val="000000" w:themeColor="text1"/>
          <w:sz w:val="32"/>
          <w:szCs w:val="20"/>
        </w:rPr>
      </w:pPr>
    </w:p>
    <w:p w14:paraId="41004F19" w14:textId="77777777" w:rsidR="009A1D26" w:rsidRPr="00E7144C" w:rsidRDefault="009A1D26" w:rsidP="00755DEC">
      <w:pPr>
        <w:jc w:val="both"/>
        <w:rPr>
          <w:rFonts w:ascii="Arial" w:hAnsi="Arial" w:cs="Arial"/>
          <w:b/>
          <w:color w:val="000000" w:themeColor="text1"/>
          <w:sz w:val="32"/>
          <w:szCs w:val="20"/>
        </w:rPr>
      </w:pPr>
    </w:p>
    <w:p w14:paraId="1371482A" w14:textId="77777777" w:rsidR="00CF07EA" w:rsidRDefault="00CF07EA" w:rsidP="003D368B">
      <w:pPr>
        <w:pStyle w:val="Prrafodelista"/>
        <w:numPr>
          <w:ilvl w:val="0"/>
          <w:numId w:val="1"/>
        </w:numPr>
        <w:jc w:val="both"/>
        <w:outlineLvl w:val="0"/>
        <w:rPr>
          <w:rFonts w:ascii="Arial" w:hAnsi="Arial" w:cs="Arial"/>
          <w:b/>
          <w:color w:val="000000" w:themeColor="text1"/>
          <w:sz w:val="32"/>
          <w:szCs w:val="20"/>
        </w:rPr>
      </w:pPr>
      <w:bookmarkStart w:id="11" w:name="_Toc474318919"/>
      <w:r>
        <w:rPr>
          <w:rFonts w:ascii="Arial" w:hAnsi="Arial" w:cs="Arial"/>
          <w:b/>
          <w:color w:val="000000" w:themeColor="text1"/>
          <w:sz w:val="32"/>
          <w:szCs w:val="20"/>
        </w:rPr>
        <w:br w:type="page"/>
      </w:r>
    </w:p>
    <w:p w14:paraId="18FA80C8" w14:textId="40763F90" w:rsidR="00531F94" w:rsidRDefault="00531F94" w:rsidP="003D368B">
      <w:pPr>
        <w:pStyle w:val="Prrafodelista"/>
        <w:numPr>
          <w:ilvl w:val="0"/>
          <w:numId w:val="1"/>
        </w:numPr>
        <w:jc w:val="both"/>
        <w:outlineLvl w:val="0"/>
        <w:rPr>
          <w:rFonts w:ascii="Arial" w:hAnsi="Arial" w:cs="Arial"/>
          <w:b/>
          <w:color w:val="000000" w:themeColor="text1"/>
          <w:sz w:val="32"/>
          <w:szCs w:val="20"/>
        </w:rPr>
      </w:pPr>
      <w:r>
        <w:rPr>
          <w:rFonts w:ascii="Arial" w:hAnsi="Arial" w:cs="Arial"/>
          <w:b/>
          <w:color w:val="000000" w:themeColor="text1"/>
          <w:sz w:val="32"/>
          <w:szCs w:val="20"/>
        </w:rPr>
        <w:lastRenderedPageBreak/>
        <w:t>PARTICIPANTES Y PUBLICO OBJETIVO.</w:t>
      </w:r>
      <w:bookmarkEnd w:id="11"/>
    </w:p>
    <w:p w14:paraId="67C0C651" w14:textId="77777777" w:rsidR="00531F94" w:rsidRDefault="00531F94" w:rsidP="00531F94">
      <w:pPr>
        <w:pStyle w:val="Prrafodelista"/>
        <w:ind w:left="360"/>
        <w:jc w:val="both"/>
        <w:outlineLvl w:val="0"/>
        <w:rPr>
          <w:rFonts w:ascii="Arial" w:hAnsi="Arial" w:cs="Arial"/>
          <w:b/>
          <w:color w:val="000000" w:themeColor="text1"/>
          <w:sz w:val="32"/>
          <w:szCs w:val="20"/>
        </w:rPr>
      </w:pPr>
    </w:p>
    <w:p w14:paraId="690DC0BD" w14:textId="77777777" w:rsidR="00882D2F" w:rsidRDefault="00531F94" w:rsidP="00531F94">
      <w:pPr>
        <w:pStyle w:val="Pa4"/>
        <w:jc w:val="both"/>
        <w:rPr>
          <w:rStyle w:val="A0"/>
          <w:rFonts w:ascii="Arial" w:hAnsi="Arial" w:cs="Arial"/>
          <w:sz w:val="24"/>
          <w:szCs w:val="24"/>
        </w:rPr>
      </w:pPr>
      <w:r>
        <w:rPr>
          <w:rStyle w:val="A0"/>
          <w:rFonts w:ascii="Arial" w:hAnsi="Arial" w:cs="Arial"/>
          <w:sz w:val="24"/>
          <w:szCs w:val="24"/>
        </w:rPr>
        <w:t>S</w:t>
      </w:r>
      <w:r w:rsidRPr="00531F94">
        <w:rPr>
          <w:rStyle w:val="A0"/>
          <w:rFonts w:ascii="Arial" w:hAnsi="Arial" w:cs="Arial"/>
          <w:sz w:val="24"/>
          <w:szCs w:val="24"/>
        </w:rPr>
        <w:t xml:space="preserve">e entiende que los participantes son las personas o instituciones que están directamente involucradas en el desarrollo operativo del simulacro, y que van a interactuar directamente en el desarrollo </w:t>
      </w:r>
      <w:proofErr w:type="gramStart"/>
      <w:r w:rsidRPr="00531F94">
        <w:rPr>
          <w:rStyle w:val="A0"/>
          <w:rFonts w:ascii="Arial" w:hAnsi="Arial" w:cs="Arial"/>
          <w:sz w:val="24"/>
          <w:szCs w:val="24"/>
        </w:rPr>
        <w:t>del mismo</w:t>
      </w:r>
      <w:proofErr w:type="gramEnd"/>
      <w:r w:rsidRPr="00531F94">
        <w:rPr>
          <w:rStyle w:val="A0"/>
          <w:rFonts w:ascii="Arial" w:hAnsi="Arial" w:cs="Arial"/>
          <w:sz w:val="24"/>
          <w:szCs w:val="24"/>
        </w:rPr>
        <w:t>. Concretamente son las per</w:t>
      </w:r>
      <w:r>
        <w:rPr>
          <w:rStyle w:val="A0"/>
          <w:rFonts w:ascii="Arial" w:hAnsi="Arial" w:cs="Arial"/>
          <w:sz w:val="24"/>
          <w:szCs w:val="24"/>
        </w:rPr>
        <w:t xml:space="preserve">sonas que tendrán asiento en el COE </w:t>
      </w:r>
      <w:r w:rsidRPr="00531F94">
        <w:rPr>
          <w:rStyle w:val="A0"/>
          <w:rFonts w:ascii="Arial" w:hAnsi="Arial" w:cs="Arial"/>
          <w:sz w:val="24"/>
          <w:szCs w:val="24"/>
        </w:rPr>
        <w:t>y serán los tomadores de decisiones, así como las personas o entidades que ejecutarán las acciones operativas de respuesta a la emergencia si</w:t>
      </w:r>
      <w:r>
        <w:rPr>
          <w:rStyle w:val="A0"/>
          <w:rFonts w:ascii="Arial" w:hAnsi="Arial" w:cs="Arial"/>
          <w:sz w:val="24"/>
          <w:szCs w:val="24"/>
        </w:rPr>
        <w:t>mulada (organismos de so</w:t>
      </w:r>
      <w:r>
        <w:rPr>
          <w:rStyle w:val="A0"/>
          <w:rFonts w:ascii="Arial" w:hAnsi="Arial" w:cs="Arial"/>
          <w:sz w:val="24"/>
          <w:szCs w:val="24"/>
        </w:rPr>
        <w:softHyphen/>
        <w:t xml:space="preserve">corro u </w:t>
      </w:r>
      <w:r w:rsidRPr="00531F94">
        <w:rPr>
          <w:rStyle w:val="A0"/>
          <w:rFonts w:ascii="Arial" w:hAnsi="Arial" w:cs="Arial"/>
          <w:sz w:val="24"/>
          <w:szCs w:val="24"/>
        </w:rPr>
        <w:t xml:space="preserve">otras entidades). </w:t>
      </w:r>
    </w:p>
    <w:p w14:paraId="308D56CC" w14:textId="77777777" w:rsidR="00882D2F" w:rsidRDefault="00882D2F" w:rsidP="00531F94">
      <w:pPr>
        <w:pStyle w:val="Pa4"/>
        <w:jc w:val="both"/>
        <w:rPr>
          <w:rStyle w:val="A0"/>
          <w:rFonts w:ascii="Arial" w:hAnsi="Arial" w:cs="Arial"/>
          <w:sz w:val="24"/>
          <w:szCs w:val="24"/>
        </w:rPr>
      </w:pPr>
    </w:p>
    <w:p w14:paraId="26A3809E" w14:textId="77777777" w:rsidR="00531F94" w:rsidRPr="00531F94" w:rsidRDefault="00531F94" w:rsidP="00531F94">
      <w:pPr>
        <w:pStyle w:val="Pa4"/>
        <w:jc w:val="both"/>
        <w:rPr>
          <w:rFonts w:ascii="Arial" w:hAnsi="Arial" w:cs="Arial"/>
          <w:color w:val="000000"/>
        </w:rPr>
      </w:pPr>
      <w:r w:rsidRPr="00531F94">
        <w:rPr>
          <w:rStyle w:val="A0"/>
          <w:rFonts w:ascii="Arial" w:hAnsi="Arial" w:cs="Arial"/>
          <w:sz w:val="24"/>
          <w:szCs w:val="24"/>
        </w:rPr>
        <w:t xml:space="preserve">Normalmente, son las instituciones y personas que hacen parte del </w:t>
      </w:r>
      <w:r w:rsidR="00882D2F">
        <w:rPr>
          <w:rStyle w:val="A0"/>
          <w:rFonts w:ascii="Arial" w:hAnsi="Arial" w:cs="Arial"/>
          <w:sz w:val="24"/>
          <w:szCs w:val="24"/>
        </w:rPr>
        <w:t>Sistema de Respuesta del Aeropuerto</w:t>
      </w:r>
      <w:r w:rsidRPr="00531F94">
        <w:rPr>
          <w:rStyle w:val="A0"/>
          <w:rFonts w:ascii="Arial" w:hAnsi="Arial" w:cs="Arial"/>
          <w:sz w:val="24"/>
          <w:szCs w:val="24"/>
        </w:rPr>
        <w:t xml:space="preserve"> y/o relacionadas en </w:t>
      </w:r>
      <w:r w:rsidR="00882D2F">
        <w:rPr>
          <w:rStyle w:val="A0"/>
          <w:rFonts w:ascii="Arial" w:hAnsi="Arial" w:cs="Arial"/>
          <w:sz w:val="24"/>
          <w:szCs w:val="24"/>
        </w:rPr>
        <w:t xml:space="preserve">el PAE </w:t>
      </w:r>
      <w:proofErr w:type="gramStart"/>
      <w:r w:rsidR="00882D2F">
        <w:rPr>
          <w:rStyle w:val="A0"/>
          <w:rFonts w:ascii="Arial" w:hAnsi="Arial" w:cs="Arial"/>
          <w:sz w:val="24"/>
          <w:szCs w:val="24"/>
        </w:rPr>
        <w:t xml:space="preserve">y </w:t>
      </w:r>
      <w:r w:rsidRPr="00531F94">
        <w:rPr>
          <w:rStyle w:val="A0"/>
          <w:rFonts w:ascii="Arial" w:hAnsi="Arial" w:cs="Arial"/>
          <w:sz w:val="24"/>
          <w:szCs w:val="24"/>
        </w:rPr>
        <w:t xml:space="preserve"> sus</w:t>
      </w:r>
      <w:proofErr w:type="gramEnd"/>
      <w:r w:rsidRPr="00531F94">
        <w:rPr>
          <w:rStyle w:val="A0"/>
          <w:rFonts w:ascii="Arial" w:hAnsi="Arial" w:cs="Arial"/>
          <w:sz w:val="24"/>
          <w:szCs w:val="24"/>
        </w:rPr>
        <w:t xml:space="preserve"> protocolos. </w:t>
      </w:r>
    </w:p>
    <w:p w14:paraId="797E50C6" w14:textId="77777777" w:rsidR="00882D2F" w:rsidRDefault="00882D2F" w:rsidP="00531F94">
      <w:pPr>
        <w:pStyle w:val="Pa4"/>
        <w:jc w:val="both"/>
        <w:rPr>
          <w:rStyle w:val="A0"/>
          <w:rFonts w:ascii="Arial" w:hAnsi="Arial" w:cs="Arial"/>
          <w:sz w:val="24"/>
          <w:szCs w:val="24"/>
        </w:rPr>
      </w:pPr>
    </w:p>
    <w:p w14:paraId="3850EE9C" w14:textId="77777777" w:rsidR="00531F94" w:rsidRPr="00531F94" w:rsidRDefault="00531F94" w:rsidP="00531F94">
      <w:pPr>
        <w:pStyle w:val="Pa4"/>
        <w:jc w:val="both"/>
        <w:rPr>
          <w:rFonts w:ascii="Arial" w:hAnsi="Arial" w:cs="Arial"/>
          <w:color w:val="000000"/>
        </w:rPr>
      </w:pPr>
      <w:r w:rsidRPr="00531F94">
        <w:rPr>
          <w:rStyle w:val="A0"/>
          <w:rFonts w:ascii="Arial" w:hAnsi="Arial" w:cs="Arial"/>
          <w:sz w:val="24"/>
          <w:szCs w:val="24"/>
        </w:rPr>
        <w:t xml:space="preserve">La identificación de las personas o entidades que deben participar en un </w:t>
      </w:r>
      <w:proofErr w:type="gramStart"/>
      <w:r w:rsidRPr="00531F94">
        <w:rPr>
          <w:rStyle w:val="A0"/>
          <w:rFonts w:ascii="Arial" w:hAnsi="Arial" w:cs="Arial"/>
          <w:sz w:val="24"/>
          <w:szCs w:val="24"/>
        </w:rPr>
        <w:t>simu</w:t>
      </w:r>
      <w:r w:rsidRPr="00531F94">
        <w:rPr>
          <w:rStyle w:val="A0"/>
          <w:rFonts w:ascii="Arial" w:hAnsi="Arial" w:cs="Arial"/>
          <w:sz w:val="24"/>
          <w:szCs w:val="24"/>
        </w:rPr>
        <w:softHyphen/>
        <w:t>lacro,</w:t>
      </w:r>
      <w:proofErr w:type="gramEnd"/>
      <w:r w:rsidRPr="00531F94">
        <w:rPr>
          <w:rStyle w:val="A0"/>
          <w:rFonts w:ascii="Arial" w:hAnsi="Arial" w:cs="Arial"/>
          <w:sz w:val="24"/>
          <w:szCs w:val="24"/>
        </w:rPr>
        <w:t xml:space="preserve"> es una decisión esencial; es fundamental que al notificar o invitar a una persona o entidad, se indique la importancia que tiene su asistencia y en dado caso, que su delegado cuente con un perfil y nivel de decisión igual o similar al del invitado principal. </w:t>
      </w:r>
    </w:p>
    <w:p w14:paraId="7B04FA47" w14:textId="77777777" w:rsidR="00531F94" w:rsidRPr="00531F94" w:rsidRDefault="00531F94" w:rsidP="00531F94">
      <w:pPr>
        <w:jc w:val="both"/>
        <w:outlineLvl w:val="0"/>
        <w:rPr>
          <w:rStyle w:val="A0"/>
          <w:rFonts w:ascii="Arial" w:hAnsi="Arial" w:cs="Arial"/>
          <w:sz w:val="24"/>
          <w:szCs w:val="24"/>
        </w:rPr>
      </w:pPr>
    </w:p>
    <w:p w14:paraId="646446FF" w14:textId="77777777" w:rsidR="00531F94" w:rsidRDefault="00531F94" w:rsidP="58D0A233">
      <w:pPr>
        <w:jc w:val="both"/>
        <w:outlineLvl w:val="0"/>
        <w:rPr>
          <w:rStyle w:val="A0"/>
          <w:rFonts w:ascii="Arial" w:hAnsi="Arial" w:cs="Arial"/>
          <w:sz w:val="24"/>
          <w:szCs w:val="24"/>
          <w:lang w:val="es-ES"/>
        </w:rPr>
      </w:pPr>
      <w:bookmarkStart w:id="12" w:name="_Toc474318920"/>
      <w:r w:rsidRPr="58D0A233">
        <w:rPr>
          <w:rStyle w:val="A0"/>
          <w:rFonts w:ascii="Arial" w:hAnsi="Arial" w:cs="Arial"/>
          <w:sz w:val="24"/>
          <w:szCs w:val="24"/>
          <w:lang w:val="es-ES"/>
        </w:rPr>
        <w:t xml:space="preserve">Se recomienda que los participantes tengan asignación exclusiva para el desarrollo del simulacro y que no haga parte del grupo organizador ni del controlador, pues además de crear duplicidad de funciones, se pierde objetividad y realismo, pues de antemano conocerían el detalle del guion del simulacro. Sin </w:t>
      </w:r>
      <w:proofErr w:type="gramStart"/>
      <w:r w:rsidRPr="58D0A233">
        <w:rPr>
          <w:rStyle w:val="A0"/>
          <w:rFonts w:ascii="Arial" w:hAnsi="Arial" w:cs="Arial"/>
          <w:sz w:val="24"/>
          <w:szCs w:val="24"/>
          <w:lang w:val="es-ES"/>
        </w:rPr>
        <w:t>embargo</w:t>
      </w:r>
      <w:proofErr w:type="gramEnd"/>
      <w:r w:rsidRPr="58D0A233">
        <w:rPr>
          <w:rStyle w:val="A0"/>
          <w:rFonts w:ascii="Arial" w:hAnsi="Arial" w:cs="Arial"/>
          <w:sz w:val="24"/>
          <w:szCs w:val="24"/>
          <w:lang w:val="es-ES"/>
        </w:rPr>
        <w:t xml:space="preserve"> dependiendo esta medida es flexible de acuerdo al número de personas disponibles para esta tarea.</w:t>
      </w:r>
      <w:bookmarkEnd w:id="12"/>
    </w:p>
    <w:p w14:paraId="568C698B" w14:textId="77777777" w:rsidR="00882D2F" w:rsidRPr="00531F94" w:rsidRDefault="00882D2F" w:rsidP="00531F94">
      <w:pPr>
        <w:jc w:val="both"/>
        <w:outlineLvl w:val="0"/>
        <w:rPr>
          <w:rFonts w:ascii="Arial" w:hAnsi="Arial" w:cs="Arial"/>
          <w:b/>
          <w:color w:val="000000" w:themeColor="text1"/>
        </w:rPr>
      </w:pPr>
    </w:p>
    <w:p w14:paraId="1A939487" w14:textId="77777777" w:rsidR="00531F94" w:rsidRDefault="00531F94" w:rsidP="00531F94">
      <w:pPr>
        <w:pStyle w:val="Prrafodelista"/>
        <w:ind w:left="360"/>
        <w:jc w:val="both"/>
        <w:outlineLvl w:val="0"/>
        <w:rPr>
          <w:rFonts w:ascii="Arial" w:hAnsi="Arial" w:cs="Arial"/>
          <w:b/>
          <w:color w:val="000000" w:themeColor="text1"/>
          <w:sz w:val="32"/>
          <w:szCs w:val="20"/>
        </w:rPr>
      </w:pPr>
    </w:p>
    <w:p w14:paraId="4021BB89" w14:textId="77777777" w:rsidR="00261AFA" w:rsidRDefault="00755DEC" w:rsidP="003D368B">
      <w:pPr>
        <w:pStyle w:val="Prrafodelista"/>
        <w:numPr>
          <w:ilvl w:val="0"/>
          <w:numId w:val="1"/>
        </w:numPr>
        <w:jc w:val="both"/>
        <w:outlineLvl w:val="0"/>
        <w:rPr>
          <w:rFonts w:ascii="Arial" w:hAnsi="Arial" w:cs="Arial"/>
          <w:b/>
          <w:color w:val="000000" w:themeColor="text1"/>
          <w:sz w:val="32"/>
          <w:szCs w:val="20"/>
        </w:rPr>
      </w:pPr>
      <w:bookmarkStart w:id="13" w:name="_Toc474318921"/>
      <w:r w:rsidRPr="009E0DB7">
        <w:rPr>
          <w:rFonts w:ascii="Arial" w:hAnsi="Arial" w:cs="Arial"/>
          <w:b/>
          <w:color w:val="000000" w:themeColor="text1"/>
          <w:sz w:val="32"/>
          <w:szCs w:val="20"/>
        </w:rPr>
        <w:t>ROLES Y RESPONSABILIDADES</w:t>
      </w:r>
      <w:bookmarkEnd w:id="13"/>
    </w:p>
    <w:p w14:paraId="6AA258D8" w14:textId="77777777" w:rsidR="00434620" w:rsidRDefault="00434620" w:rsidP="00434620">
      <w:pPr>
        <w:pStyle w:val="Prrafodelista"/>
        <w:ind w:left="360"/>
        <w:jc w:val="both"/>
        <w:outlineLvl w:val="0"/>
        <w:rPr>
          <w:rStyle w:val="A0"/>
        </w:rPr>
      </w:pPr>
    </w:p>
    <w:p w14:paraId="2CE79DFA" w14:textId="77777777" w:rsidR="00434620" w:rsidRDefault="00434620" w:rsidP="58D0A233">
      <w:pPr>
        <w:pStyle w:val="Prrafodelista"/>
        <w:ind w:left="360"/>
        <w:jc w:val="both"/>
        <w:outlineLvl w:val="0"/>
        <w:rPr>
          <w:rStyle w:val="A0"/>
          <w:rFonts w:ascii="Arial" w:hAnsi="Arial" w:cs="Arial"/>
          <w:sz w:val="24"/>
          <w:szCs w:val="24"/>
          <w:lang w:val="es-ES"/>
        </w:rPr>
      </w:pPr>
      <w:bookmarkStart w:id="14" w:name="_Toc474318922"/>
      <w:r w:rsidRPr="58D0A233">
        <w:rPr>
          <w:rStyle w:val="A0"/>
          <w:rFonts w:ascii="Arial" w:hAnsi="Arial" w:cs="Arial"/>
          <w:sz w:val="24"/>
          <w:szCs w:val="24"/>
          <w:lang w:val="es-ES"/>
        </w:rPr>
        <w:t>Todas las funciones aquí descritas, son una guía y podrán ser adaptadas de acuerdo con la experiencia y necesidades de cada grupo de trabajo en particular, será conveniente definir una forma de identificar a cada grupo y función de la organización como brazaletes, chalecos, escarapelas u otras.</w:t>
      </w:r>
      <w:bookmarkEnd w:id="14"/>
    </w:p>
    <w:p w14:paraId="6FFBD3EC" w14:textId="77777777" w:rsidR="00434620" w:rsidRPr="00434620" w:rsidRDefault="00434620" w:rsidP="00434620">
      <w:pPr>
        <w:pStyle w:val="Prrafodelista"/>
        <w:ind w:left="360"/>
        <w:jc w:val="both"/>
        <w:outlineLvl w:val="0"/>
        <w:rPr>
          <w:rFonts w:ascii="Arial" w:hAnsi="Arial" w:cs="Arial"/>
          <w:b/>
          <w:color w:val="000000" w:themeColor="text1"/>
        </w:rPr>
      </w:pPr>
    </w:p>
    <w:p w14:paraId="30DCCCAD" w14:textId="77777777" w:rsidR="00F5212A" w:rsidRDefault="00F5212A" w:rsidP="005F3BFF">
      <w:pPr>
        <w:jc w:val="both"/>
        <w:rPr>
          <w:rFonts w:ascii="Arial" w:hAnsi="Arial" w:cs="Arial"/>
          <w:i/>
          <w:sz w:val="22"/>
          <w:szCs w:val="20"/>
        </w:rPr>
      </w:pPr>
    </w:p>
    <w:p w14:paraId="36AF6883" w14:textId="77777777" w:rsidR="00791272" w:rsidRDefault="00274B2F" w:rsidP="005F3BFF">
      <w:pPr>
        <w:jc w:val="both"/>
        <w:rPr>
          <w:rFonts w:ascii="Arial" w:hAnsi="Arial" w:cs="Arial"/>
          <w:i/>
          <w:sz w:val="22"/>
          <w:szCs w:val="20"/>
        </w:rPr>
      </w:pPr>
      <w:r w:rsidRPr="00274B2F">
        <w:rPr>
          <w:noProof/>
          <w:lang w:val="es-CO" w:eastAsia="es-CO"/>
        </w:rPr>
        <w:lastRenderedPageBreak/>
        <w:drawing>
          <wp:inline distT="0" distB="0" distL="0" distR="0" wp14:anchorId="258C7FDA" wp14:editId="1A11A304">
            <wp:extent cx="6332220" cy="3283943"/>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32220" cy="3283943"/>
                    </a:xfrm>
                    <a:prstGeom prst="rect">
                      <a:avLst/>
                    </a:prstGeom>
                    <a:noFill/>
                    <a:ln>
                      <a:noFill/>
                    </a:ln>
                  </pic:spPr>
                </pic:pic>
              </a:graphicData>
            </a:graphic>
          </wp:inline>
        </w:drawing>
      </w:r>
    </w:p>
    <w:p w14:paraId="54C529ED" w14:textId="77777777" w:rsidR="00791272" w:rsidRPr="000D6D61" w:rsidRDefault="00791272" w:rsidP="005F3BFF">
      <w:pPr>
        <w:jc w:val="both"/>
        <w:rPr>
          <w:rFonts w:ascii="Arial" w:hAnsi="Arial" w:cs="Arial"/>
          <w:i/>
          <w:sz w:val="22"/>
          <w:szCs w:val="20"/>
        </w:rPr>
      </w:pPr>
    </w:p>
    <w:p w14:paraId="1C0157D6" w14:textId="77777777" w:rsidR="00261AFA" w:rsidRPr="00954327" w:rsidRDefault="00261AFA" w:rsidP="00261AFA">
      <w:pPr>
        <w:ind w:left="720"/>
        <w:jc w:val="both"/>
        <w:rPr>
          <w:rFonts w:ascii="Arial" w:hAnsi="Arial" w:cs="Arial"/>
          <w:i/>
          <w:sz w:val="20"/>
          <w:szCs w:val="20"/>
        </w:rPr>
      </w:pPr>
    </w:p>
    <w:tbl>
      <w:tblPr>
        <w:tblStyle w:val="Tablaconcuadrcula"/>
        <w:tblW w:w="0" w:type="auto"/>
        <w:tblBorders>
          <w:top w:val="single" w:sz="2" w:space="0" w:color="595959" w:themeColor="text1" w:themeTint="A6"/>
          <w:left w:val="single" w:sz="2" w:space="0" w:color="595959" w:themeColor="text1" w:themeTint="A6"/>
          <w:bottom w:val="single" w:sz="2" w:space="0" w:color="595959" w:themeColor="text1" w:themeTint="A6"/>
          <w:right w:val="single" w:sz="2" w:space="0" w:color="595959" w:themeColor="text1" w:themeTint="A6"/>
          <w:insideH w:val="single" w:sz="2" w:space="0" w:color="595959" w:themeColor="text1" w:themeTint="A6"/>
          <w:insideV w:val="single" w:sz="2" w:space="0" w:color="595959" w:themeColor="text1" w:themeTint="A6"/>
        </w:tblBorders>
        <w:tblCellMar>
          <w:top w:w="113" w:type="dxa"/>
          <w:bottom w:w="113" w:type="dxa"/>
        </w:tblCellMar>
        <w:tblLook w:val="04A0" w:firstRow="1" w:lastRow="0" w:firstColumn="1" w:lastColumn="0" w:noHBand="0" w:noVBand="1"/>
      </w:tblPr>
      <w:tblGrid>
        <w:gridCol w:w="2761"/>
        <w:gridCol w:w="3301"/>
        <w:gridCol w:w="3827"/>
      </w:tblGrid>
      <w:tr w:rsidR="00954327" w:rsidRPr="00954327" w14:paraId="7EF2DC45" w14:textId="77777777" w:rsidTr="00836197">
        <w:tc>
          <w:tcPr>
            <w:tcW w:w="2761" w:type="dxa"/>
            <w:shd w:val="clear" w:color="auto" w:fill="7030A0"/>
          </w:tcPr>
          <w:p w14:paraId="117855D9" w14:textId="77777777" w:rsidR="00F915E7" w:rsidRPr="00954327" w:rsidRDefault="00755DEC" w:rsidP="00261AFA">
            <w:pPr>
              <w:jc w:val="center"/>
              <w:rPr>
                <w:rFonts w:ascii="Arial" w:eastAsia="Times New Roman" w:hAnsi="Arial" w:cs="Arial"/>
                <w:b/>
                <w:color w:val="FFFFFF" w:themeColor="background1"/>
                <w:sz w:val="20"/>
                <w:szCs w:val="20"/>
                <w:lang w:val="es-CO"/>
              </w:rPr>
            </w:pPr>
            <w:r w:rsidRPr="00954327">
              <w:rPr>
                <w:rFonts w:ascii="Arial" w:eastAsia="Times New Roman" w:hAnsi="Arial" w:cs="Arial"/>
                <w:b/>
                <w:color w:val="FFFFFF" w:themeColor="background1"/>
                <w:sz w:val="20"/>
                <w:szCs w:val="20"/>
                <w:lang w:val="es-CO"/>
              </w:rPr>
              <w:t>ENTIDAD</w:t>
            </w:r>
            <w:r w:rsidR="00274B2F">
              <w:rPr>
                <w:rFonts w:ascii="Arial" w:eastAsia="Times New Roman" w:hAnsi="Arial" w:cs="Arial"/>
                <w:b/>
                <w:color w:val="FFFFFF" w:themeColor="background1"/>
                <w:sz w:val="20"/>
                <w:szCs w:val="20"/>
                <w:lang w:val="es-CO"/>
              </w:rPr>
              <w:t xml:space="preserve"> / AREA.</w:t>
            </w:r>
          </w:p>
        </w:tc>
        <w:tc>
          <w:tcPr>
            <w:tcW w:w="3301" w:type="dxa"/>
            <w:shd w:val="clear" w:color="auto" w:fill="7030A0"/>
          </w:tcPr>
          <w:p w14:paraId="29AC6822" w14:textId="77777777" w:rsidR="00F915E7" w:rsidRPr="00954327" w:rsidRDefault="00755DEC" w:rsidP="00261AFA">
            <w:pPr>
              <w:jc w:val="center"/>
              <w:rPr>
                <w:rFonts w:ascii="Arial" w:eastAsia="Times New Roman" w:hAnsi="Arial" w:cs="Arial"/>
                <w:b/>
                <w:color w:val="FFFFFF" w:themeColor="background1"/>
                <w:sz w:val="20"/>
                <w:szCs w:val="20"/>
                <w:lang w:val="es-CO"/>
              </w:rPr>
            </w:pPr>
            <w:r w:rsidRPr="00954327">
              <w:rPr>
                <w:rFonts w:ascii="Arial" w:eastAsia="Times New Roman" w:hAnsi="Arial" w:cs="Arial"/>
                <w:b/>
                <w:color w:val="FFFFFF" w:themeColor="background1"/>
                <w:sz w:val="20"/>
                <w:szCs w:val="20"/>
                <w:lang w:val="es-CO"/>
              </w:rPr>
              <w:t>RESPONSABILIDAD</w:t>
            </w:r>
          </w:p>
        </w:tc>
        <w:tc>
          <w:tcPr>
            <w:tcW w:w="3827" w:type="dxa"/>
            <w:shd w:val="clear" w:color="auto" w:fill="7030A0"/>
          </w:tcPr>
          <w:p w14:paraId="32C58A26" w14:textId="77777777" w:rsidR="00F915E7" w:rsidRPr="00954327" w:rsidRDefault="00755DEC" w:rsidP="00261AFA">
            <w:pPr>
              <w:jc w:val="center"/>
              <w:rPr>
                <w:rFonts w:ascii="Arial" w:eastAsia="Times New Roman" w:hAnsi="Arial" w:cs="Arial"/>
                <w:b/>
                <w:color w:val="FFFFFF" w:themeColor="background1"/>
                <w:sz w:val="20"/>
                <w:szCs w:val="20"/>
                <w:lang w:val="es-CO"/>
              </w:rPr>
            </w:pPr>
            <w:r w:rsidRPr="00954327">
              <w:rPr>
                <w:rFonts w:ascii="Arial" w:eastAsia="Times New Roman" w:hAnsi="Arial" w:cs="Arial"/>
                <w:b/>
                <w:color w:val="FFFFFF" w:themeColor="background1"/>
                <w:sz w:val="20"/>
                <w:szCs w:val="20"/>
                <w:lang w:val="es-CO"/>
              </w:rPr>
              <w:t>DELEGADO DE ENLACE</w:t>
            </w:r>
          </w:p>
        </w:tc>
      </w:tr>
      <w:tr w:rsidR="00F915E7" w:rsidRPr="000D6D61" w14:paraId="3691E7B2" w14:textId="77777777" w:rsidTr="00954327">
        <w:tc>
          <w:tcPr>
            <w:tcW w:w="2761" w:type="dxa"/>
            <w:vAlign w:val="center"/>
          </w:tcPr>
          <w:p w14:paraId="526770CE" w14:textId="77777777" w:rsidR="00F915E7" w:rsidRPr="000D6D61" w:rsidRDefault="00F915E7" w:rsidP="00755DEC">
            <w:pPr>
              <w:rPr>
                <w:rFonts w:ascii="Arial" w:hAnsi="Arial" w:cs="Arial"/>
                <w:sz w:val="18"/>
                <w:szCs w:val="20"/>
              </w:rPr>
            </w:pPr>
          </w:p>
        </w:tc>
        <w:tc>
          <w:tcPr>
            <w:tcW w:w="3301" w:type="dxa"/>
            <w:vAlign w:val="center"/>
          </w:tcPr>
          <w:p w14:paraId="7CBEED82" w14:textId="77777777" w:rsidR="00F915E7" w:rsidRPr="000D6D61" w:rsidRDefault="00F915E7" w:rsidP="004D2996">
            <w:pPr>
              <w:rPr>
                <w:rFonts w:ascii="Arial" w:hAnsi="Arial" w:cs="Arial"/>
                <w:sz w:val="18"/>
                <w:szCs w:val="20"/>
              </w:rPr>
            </w:pPr>
          </w:p>
        </w:tc>
        <w:tc>
          <w:tcPr>
            <w:tcW w:w="3827" w:type="dxa"/>
            <w:vAlign w:val="center"/>
          </w:tcPr>
          <w:p w14:paraId="6E36661F" w14:textId="77777777" w:rsidR="00F915E7" w:rsidRPr="000D6D61" w:rsidRDefault="00F915E7" w:rsidP="00755DEC">
            <w:pPr>
              <w:rPr>
                <w:rFonts w:ascii="Arial" w:hAnsi="Arial" w:cs="Arial"/>
                <w:sz w:val="18"/>
                <w:szCs w:val="20"/>
              </w:rPr>
            </w:pPr>
          </w:p>
        </w:tc>
      </w:tr>
      <w:tr w:rsidR="00F915E7" w:rsidRPr="000D6D61" w14:paraId="38645DC7" w14:textId="77777777" w:rsidTr="00954327">
        <w:tc>
          <w:tcPr>
            <w:tcW w:w="2761" w:type="dxa"/>
            <w:vAlign w:val="center"/>
          </w:tcPr>
          <w:p w14:paraId="135E58C4" w14:textId="77777777" w:rsidR="00F915E7" w:rsidRPr="000D6D61" w:rsidRDefault="00F915E7" w:rsidP="00755DEC">
            <w:pPr>
              <w:rPr>
                <w:rFonts w:ascii="Arial" w:hAnsi="Arial" w:cs="Arial"/>
                <w:sz w:val="18"/>
                <w:szCs w:val="20"/>
              </w:rPr>
            </w:pPr>
          </w:p>
        </w:tc>
        <w:tc>
          <w:tcPr>
            <w:tcW w:w="3301" w:type="dxa"/>
            <w:vAlign w:val="center"/>
          </w:tcPr>
          <w:p w14:paraId="62EBF9A1" w14:textId="77777777" w:rsidR="00F915E7" w:rsidRPr="000D6D61" w:rsidRDefault="00F915E7" w:rsidP="004D2996">
            <w:pPr>
              <w:rPr>
                <w:rFonts w:ascii="Arial" w:hAnsi="Arial" w:cs="Arial"/>
                <w:sz w:val="18"/>
                <w:szCs w:val="20"/>
              </w:rPr>
            </w:pPr>
          </w:p>
        </w:tc>
        <w:tc>
          <w:tcPr>
            <w:tcW w:w="3827" w:type="dxa"/>
            <w:vAlign w:val="center"/>
          </w:tcPr>
          <w:p w14:paraId="0C6C2CD5" w14:textId="77777777" w:rsidR="00F915E7" w:rsidRPr="000D6D61" w:rsidRDefault="00F915E7" w:rsidP="00755DEC">
            <w:pPr>
              <w:rPr>
                <w:rFonts w:ascii="Arial" w:hAnsi="Arial" w:cs="Arial"/>
                <w:sz w:val="18"/>
                <w:szCs w:val="20"/>
              </w:rPr>
            </w:pPr>
          </w:p>
        </w:tc>
      </w:tr>
      <w:tr w:rsidR="00F915E7" w:rsidRPr="000D6D61" w14:paraId="709E88E4" w14:textId="77777777" w:rsidTr="00954327">
        <w:tc>
          <w:tcPr>
            <w:tcW w:w="2761" w:type="dxa"/>
            <w:vAlign w:val="center"/>
          </w:tcPr>
          <w:p w14:paraId="508C98E9" w14:textId="77777777" w:rsidR="00F915E7" w:rsidRPr="000D6D61" w:rsidRDefault="00F915E7" w:rsidP="00755DEC">
            <w:pPr>
              <w:rPr>
                <w:rFonts w:ascii="Arial" w:hAnsi="Arial" w:cs="Arial"/>
                <w:sz w:val="18"/>
                <w:szCs w:val="20"/>
              </w:rPr>
            </w:pPr>
          </w:p>
        </w:tc>
        <w:tc>
          <w:tcPr>
            <w:tcW w:w="3301" w:type="dxa"/>
            <w:vAlign w:val="center"/>
          </w:tcPr>
          <w:p w14:paraId="779F8E76" w14:textId="77777777" w:rsidR="00F915E7" w:rsidRPr="000D6D61" w:rsidRDefault="00F915E7" w:rsidP="00755DEC">
            <w:pPr>
              <w:rPr>
                <w:rFonts w:ascii="Arial" w:hAnsi="Arial" w:cs="Arial"/>
                <w:sz w:val="18"/>
                <w:szCs w:val="20"/>
              </w:rPr>
            </w:pPr>
          </w:p>
        </w:tc>
        <w:tc>
          <w:tcPr>
            <w:tcW w:w="3827" w:type="dxa"/>
            <w:vAlign w:val="center"/>
          </w:tcPr>
          <w:p w14:paraId="7818863E" w14:textId="77777777" w:rsidR="00F915E7" w:rsidRPr="000D6D61" w:rsidRDefault="00F915E7" w:rsidP="00755DEC">
            <w:pPr>
              <w:rPr>
                <w:rFonts w:ascii="Arial" w:hAnsi="Arial" w:cs="Arial"/>
                <w:sz w:val="18"/>
                <w:szCs w:val="20"/>
              </w:rPr>
            </w:pPr>
          </w:p>
        </w:tc>
      </w:tr>
    </w:tbl>
    <w:p w14:paraId="44F69B9A" w14:textId="77777777" w:rsidR="000D6D61" w:rsidRPr="000D6D61" w:rsidRDefault="000D6D61" w:rsidP="000D6D61">
      <w:pPr>
        <w:jc w:val="both"/>
        <w:rPr>
          <w:rFonts w:ascii="Arial" w:hAnsi="Arial" w:cs="Arial"/>
          <w:i/>
          <w:sz w:val="18"/>
          <w:szCs w:val="20"/>
        </w:rPr>
      </w:pPr>
    </w:p>
    <w:p w14:paraId="4003EFAE" w14:textId="77777777" w:rsidR="007430D2" w:rsidRDefault="00274B2F" w:rsidP="00755DEC">
      <w:pPr>
        <w:jc w:val="both"/>
        <w:rPr>
          <w:rFonts w:ascii="Arial" w:hAnsi="Arial" w:cs="Arial"/>
          <w:i/>
          <w:sz w:val="22"/>
          <w:szCs w:val="22"/>
        </w:rPr>
      </w:pPr>
      <w:r>
        <w:rPr>
          <w:rFonts w:ascii="Arial" w:hAnsi="Arial" w:cs="Arial"/>
          <w:i/>
          <w:sz w:val="22"/>
          <w:szCs w:val="22"/>
        </w:rPr>
        <w:t xml:space="preserve">Los delegados conformarán los </w:t>
      </w:r>
      <w:r w:rsidRPr="00755DEC">
        <w:rPr>
          <w:rFonts w:ascii="Arial" w:hAnsi="Arial" w:cs="Arial"/>
          <w:i/>
          <w:sz w:val="22"/>
          <w:szCs w:val="22"/>
        </w:rPr>
        <w:t>equipos</w:t>
      </w:r>
      <w:r w:rsidR="00953BEE" w:rsidRPr="00755DEC">
        <w:rPr>
          <w:rFonts w:ascii="Arial" w:hAnsi="Arial" w:cs="Arial"/>
          <w:i/>
          <w:sz w:val="22"/>
          <w:szCs w:val="22"/>
        </w:rPr>
        <w:t xml:space="preserve"> de trabajo para la formulación del plan, deberán d</w:t>
      </w:r>
      <w:r w:rsidR="00F5212A" w:rsidRPr="00755DEC">
        <w:rPr>
          <w:rFonts w:ascii="Arial" w:hAnsi="Arial" w:cs="Arial"/>
          <w:i/>
          <w:sz w:val="22"/>
          <w:szCs w:val="22"/>
        </w:rPr>
        <w:t>efinir día</w:t>
      </w:r>
      <w:r>
        <w:rPr>
          <w:rFonts w:ascii="Arial" w:hAnsi="Arial" w:cs="Arial"/>
          <w:i/>
          <w:sz w:val="22"/>
          <w:szCs w:val="22"/>
        </w:rPr>
        <w:t>s</w:t>
      </w:r>
      <w:r w:rsidR="00F5212A" w:rsidRPr="00755DEC">
        <w:rPr>
          <w:rFonts w:ascii="Arial" w:hAnsi="Arial" w:cs="Arial"/>
          <w:i/>
          <w:sz w:val="22"/>
          <w:szCs w:val="22"/>
        </w:rPr>
        <w:t xml:space="preserve"> de reunión para elaborar </w:t>
      </w:r>
      <w:r>
        <w:rPr>
          <w:rFonts w:ascii="Arial" w:hAnsi="Arial" w:cs="Arial"/>
          <w:i/>
          <w:sz w:val="22"/>
          <w:szCs w:val="22"/>
        </w:rPr>
        <w:t>tareas planeadas</w:t>
      </w:r>
      <w:r w:rsidR="00F5212A" w:rsidRPr="00755DEC">
        <w:rPr>
          <w:rFonts w:ascii="Arial" w:hAnsi="Arial" w:cs="Arial"/>
          <w:i/>
          <w:sz w:val="22"/>
          <w:szCs w:val="22"/>
        </w:rPr>
        <w:t>.</w:t>
      </w:r>
    </w:p>
    <w:p w14:paraId="5F07D11E" w14:textId="77777777" w:rsidR="00791272" w:rsidRDefault="00791272" w:rsidP="00755DEC">
      <w:pPr>
        <w:jc w:val="both"/>
        <w:rPr>
          <w:rFonts w:ascii="Arial" w:hAnsi="Arial" w:cs="Arial"/>
          <w:i/>
          <w:sz w:val="22"/>
          <w:szCs w:val="22"/>
        </w:rPr>
      </w:pPr>
    </w:p>
    <w:p w14:paraId="41508A3C" w14:textId="77777777" w:rsidR="00ED6D16" w:rsidRPr="000D6D61" w:rsidRDefault="00ED6D16" w:rsidP="00EE5F7D">
      <w:pPr>
        <w:pStyle w:val="Sinespaciado"/>
        <w:jc w:val="both"/>
        <w:rPr>
          <w:rFonts w:ascii="Arial" w:hAnsi="Arial" w:cs="Arial"/>
          <w:b/>
          <w:sz w:val="18"/>
          <w:szCs w:val="20"/>
        </w:rPr>
      </w:pPr>
    </w:p>
    <w:p w14:paraId="3CE6C3C7" w14:textId="77777777" w:rsidR="00ED6D16" w:rsidRDefault="00A413DB" w:rsidP="003D368B">
      <w:pPr>
        <w:pStyle w:val="Prrafodelista"/>
        <w:numPr>
          <w:ilvl w:val="0"/>
          <w:numId w:val="1"/>
        </w:numPr>
        <w:jc w:val="both"/>
        <w:outlineLvl w:val="0"/>
        <w:rPr>
          <w:rFonts w:ascii="Arial" w:hAnsi="Arial" w:cs="Arial"/>
          <w:b/>
          <w:color w:val="000000" w:themeColor="text1"/>
          <w:sz w:val="32"/>
          <w:szCs w:val="20"/>
        </w:rPr>
      </w:pPr>
      <w:bookmarkStart w:id="15" w:name="_Toc474318923"/>
      <w:r>
        <w:rPr>
          <w:rFonts w:ascii="Arial" w:hAnsi="Arial" w:cs="Arial"/>
          <w:b/>
          <w:color w:val="000000" w:themeColor="text1"/>
          <w:sz w:val="32"/>
          <w:szCs w:val="20"/>
        </w:rPr>
        <w:t>GUION</w:t>
      </w:r>
      <w:bookmarkEnd w:id="15"/>
      <w:r>
        <w:rPr>
          <w:rFonts w:ascii="Arial" w:hAnsi="Arial" w:cs="Arial"/>
          <w:b/>
          <w:color w:val="000000" w:themeColor="text1"/>
          <w:sz w:val="32"/>
          <w:szCs w:val="20"/>
        </w:rPr>
        <w:t xml:space="preserve"> </w:t>
      </w:r>
    </w:p>
    <w:p w14:paraId="43D6B1D6" w14:textId="77777777" w:rsidR="00EE5F7D" w:rsidRDefault="00EE5F7D" w:rsidP="00EE5F7D">
      <w:pPr>
        <w:jc w:val="both"/>
        <w:outlineLvl w:val="0"/>
        <w:rPr>
          <w:rFonts w:ascii="Arial" w:hAnsi="Arial" w:cs="Arial"/>
          <w:b/>
          <w:color w:val="000000" w:themeColor="text1"/>
          <w:sz w:val="32"/>
          <w:szCs w:val="20"/>
        </w:rPr>
      </w:pPr>
    </w:p>
    <w:p w14:paraId="71AE09CD" w14:textId="77777777" w:rsidR="00A413DB" w:rsidRPr="00A413DB" w:rsidRDefault="00A413DB" w:rsidP="00080114">
      <w:pPr>
        <w:autoSpaceDE w:val="0"/>
        <w:autoSpaceDN w:val="0"/>
        <w:adjustRightInd w:val="0"/>
        <w:spacing w:line="241" w:lineRule="atLeast"/>
        <w:jc w:val="both"/>
        <w:rPr>
          <w:rFonts w:ascii="Arial" w:hAnsi="Arial" w:cs="Arial"/>
          <w:color w:val="000000"/>
          <w:lang w:val="es-CO"/>
        </w:rPr>
      </w:pPr>
      <w:r w:rsidRPr="00A413DB">
        <w:rPr>
          <w:rFonts w:ascii="Arial" w:hAnsi="Arial" w:cs="Arial"/>
          <w:color w:val="000000"/>
          <w:lang w:val="es-CO"/>
        </w:rPr>
        <w:t xml:space="preserve">El </w:t>
      </w:r>
      <w:r w:rsidR="00B700E0">
        <w:rPr>
          <w:rFonts w:ascii="Arial" w:hAnsi="Arial" w:cs="Arial"/>
          <w:color w:val="000000"/>
          <w:lang w:val="es-CO"/>
        </w:rPr>
        <w:t xml:space="preserve">guion es la base fundamental del </w:t>
      </w:r>
      <w:r w:rsidRPr="00A413DB">
        <w:rPr>
          <w:rFonts w:ascii="Arial" w:hAnsi="Arial" w:cs="Arial"/>
          <w:color w:val="000000"/>
          <w:lang w:val="es-CO"/>
        </w:rPr>
        <w:t>simulacro, pues es el instrumento que con</w:t>
      </w:r>
      <w:r w:rsidRPr="00A413DB">
        <w:rPr>
          <w:rFonts w:ascii="Arial" w:hAnsi="Arial" w:cs="Arial"/>
          <w:color w:val="000000"/>
          <w:lang w:val="es-CO"/>
        </w:rPr>
        <w:softHyphen/>
        <w:t xml:space="preserve">tiene en detalle todo el desarrollo </w:t>
      </w:r>
      <w:proofErr w:type="gramStart"/>
      <w:r w:rsidRPr="00A413DB">
        <w:rPr>
          <w:rFonts w:ascii="Arial" w:hAnsi="Arial" w:cs="Arial"/>
          <w:color w:val="000000"/>
          <w:lang w:val="es-CO"/>
        </w:rPr>
        <w:t>del mismo</w:t>
      </w:r>
      <w:proofErr w:type="gramEnd"/>
      <w:r w:rsidRPr="00A413DB">
        <w:rPr>
          <w:rFonts w:ascii="Arial" w:hAnsi="Arial" w:cs="Arial"/>
          <w:color w:val="000000"/>
          <w:lang w:val="es-CO"/>
        </w:rPr>
        <w:t xml:space="preserve">; este debe incluir la relación secuencial y cronológica de las acciones estratégicas, tácticas y operativas esperadas en la ejecución del ejercicio, así como los recursos necesarios y responsables. Elaborar un guion, es como hacer un relato o contar una historia, por lo que debe tener un alto grado de detalle y buena descripción de hechos y actores y coherencia en la secuencialidad de acciones. </w:t>
      </w:r>
    </w:p>
    <w:p w14:paraId="17DBC151" w14:textId="77777777" w:rsidR="00B700E0" w:rsidRDefault="00B700E0" w:rsidP="00080114">
      <w:pPr>
        <w:autoSpaceDE w:val="0"/>
        <w:autoSpaceDN w:val="0"/>
        <w:adjustRightInd w:val="0"/>
        <w:spacing w:line="241" w:lineRule="atLeast"/>
        <w:jc w:val="both"/>
        <w:rPr>
          <w:rFonts w:ascii="Arial" w:hAnsi="Arial" w:cs="Arial"/>
          <w:color w:val="000000"/>
          <w:lang w:val="es-CO"/>
        </w:rPr>
      </w:pPr>
    </w:p>
    <w:p w14:paraId="23A20D34" w14:textId="77777777" w:rsidR="00A413DB" w:rsidRPr="00A413DB" w:rsidRDefault="00A413DB" w:rsidP="00080114">
      <w:pPr>
        <w:autoSpaceDE w:val="0"/>
        <w:autoSpaceDN w:val="0"/>
        <w:adjustRightInd w:val="0"/>
        <w:spacing w:line="241" w:lineRule="atLeast"/>
        <w:jc w:val="both"/>
        <w:rPr>
          <w:rFonts w:ascii="Arial" w:hAnsi="Arial" w:cs="Arial"/>
          <w:color w:val="000000"/>
          <w:lang w:val="es-CO"/>
        </w:rPr>
      </w:pPr>
      <w:r w:rsidRPr="00A413DB">
        <w:rPr>
          <w:rFonts w:ascii="Arial" w:hAnsi="Arial" w:cs="Arial"/>
          <w:color w:val="000000"/>
          <w:lang w:val="es-CO"/>
        </w:rPr>
        <w:t xml:space="preserve">Para la elaboración del guion se requiere tener presente varias consideraciones: </w:t>
      </w:r>
    </w:p>
    <w:p w14:paraId="6F8BD81B" w14:textId="77777777" w:rsidR="00A413DB" w:rsidRPr="00A413DB" w:rsidRDefault="00A413DB" w:rsidP="00080114">
      <w:pPr>
        <w:autoSpaceDE w:val="0"/>
        <w:autoSpaceDN w:val="0"/>
        <w:adjustRightInd w:val="0"/>
        <w:jc w:val="both"/>
        <w:rPr>
          <w:rFonts w:ascii="Arial" w:hAnsi="Arial" w:cs="Arial"/>
          <w:color w:val="000000"/>
          <w:lang w:val="es-CO"/>
        </w:rPr>
      </w:pPr>
    </w:p>
    <w:p w14:paraId="1916B1B8" w14:textId="77777777" w:rsidR="00A413DB" w:rsidRPr="00080114" w:rsidRDefault="00A413DB" w:rsidP="003D368B">
      <w:pPr>
        <w:pStyle w:val="Prrafodelista"/>
        <w:numPr>
          <w:ilvl w:val="0"/>
          <w:numId w:val="2"/>
        </w:numPr>
        <w:autoSpaceDE w:val="0"/>
        <w:autoSpaceDN w:val="0"/>
        <w:adjustRightInd w:val="0"/>
        <w:jc w:val="both"/>
        <w:rPr>
          <w:rFonts w:ascii="Arial" w:hAnsi="Arial" w:cs="Arial"/>
          <w:color w:val="000000"/>
          <w:lang w:val="es-CO"/>
        </w:rPr>
      </w:pPr>
      <w:r w:rsidRPr="00080114">
        <w:rPr>
          <w:rFonts w:ascii="Arial" w:hAnsi="Arial" w:cs="Arial"/>
          <w:color w:val="000000"/>
          <w:lang w:val="es-CO"/>
        </w:rPr>
        <w:t xml:space="preserve">El guion debe ser preparado por un par o grupo de personas, no es conveniente que un guion sea elaborado por una sola persona pues puede tener vicios de percepción y formulación, mientras que un grupo (pequeño) de personas brindarán mayor integralidad y objetividad. </w:t>
      </w:r>
    </w:p>
    <w:p w14:paraId="2613E9C1" w14:textId="77777777" w:rsidR="00A413DB" w:rsidRPr="00A413DB" w:rsidRDefault="00A413DB" w:rsidP="00080114">
      <w:pPr>
        <w:autoSpaceDE w:val="0"/>
        <w:autoSpaceDN w:val="0"/>
        <w:adjustRightInd w:val="0"/>
        <w:jc w:val="both"/>
        <w:rPr>
          <w:rFonts w:ascii="Arial" w:hAnsi="Arial" w:cs="Arial"/>
          <w:color w:val="000000"/>
          <w:lang w:val="es-CO"/>
        </w:rPr>
      </w:pPr>
    </w:p>
    <w:p w14:paraId="0BCBF76B" w14:textId="77777777" w:rsidR="00A413DB" w:rsidRDefault="00A413DB" w:rsidP="003D368B">
      <w:pPr>
        <w:pStyle w:val="Prrafodelista"/>
        <w:numPr>
          <w:ilvl w:val="0"/>
          <w:numId w:val="2"/>
        </w:numPr>
        <w:autoSpaceDE w:val="0"/>
        <w:autoSpaceDN w:val="0"/>
        <w:adjustRightInd w:val="0"/>
        <w:jc w:val="both"/>
        <w:rPr>
          <w:rFonts w:ascii="Arial" w:hAnsi="Arial" w:cs="Arial"/>
          <w:color w:val="000000"/>
          <w:lang w:val="es-CO"/>
        </w:rPr>
      </w:pPr>
      <w:r w:rsidRPr="00994CB7">
        <w:rPr>
          <w:rFonts w:ascii="Arial" w:hAnsi="Arial" w:cs="Arial"/>
          <w:color w:val="000000"/>
          <w:lang w:val="es-CO"/>
        </w:rPr>
        <w:t xml:space="preserve">Las personas que elaboran el </w:t>
      </w:r>
      <w:proofErr w:type="gramStart"/>
      <w:r w:rsidRPr="00994CB7">
        <w:rPr>
          <w:rFonts w:ascii="Arial" w:hAnsi="Arial" w:cs="Arial"/>
          <w:color w:val="000000"/>
          <w:lang w:val="es-CO"/>
        </w:rPr>
        <w:t>guion,</w:t>
      </w:r>
      <w:proofErr w:type="gramEnd"/>
      <w:r w:rsidRPr="00994CB7">
        <w:rPr>
          <w:rFonts w:ascii="Arial" w:hAnsi="Arial" w:cs="Arial"/>
          <w:color w:val="000000"/>
          <w:lang w:val="es-CO"/>
        </w:rPr>
        <w:t xml:space="preserve"> deben ser personal con experiencia en la planeación y ejecución de simulacros y simulaciones, y conocimientos técnicos sobre preparativos de emergencia. </w:t>
      </w:r>
    </w:p>
    <w:p w14:paraId="1037B8A3" w14:textId="77777777" w:rsidR="00994CB7" w:rsidRPr="00994CB7" w:rsidRDefault="00994CB7" w:rsidP="00994CB7">
      <w:pPr>
        <w:autoSpaceDE w:val="0"/>
        <w:autoSpaceDN w:val="0"/>
        <w:adjustRightInd w:val="0"/>
        <w:jc w:val="both"/>
        <w:rPr>
          <w:rFonts w:ascii="Arial" w:hAnsi="Arial" w:cs="Arial"/>
          <w:color w:val="000000"/>
          <w:lang w:val="es-CO"/>
        </w:rPr>
      </w:pPr>
    </w:p>
    <w:p w14:paraId="4371C525" w14:textId="77777777" w:rsidR="00A413DB" w:rsidRPr="00080114" w:rsidRDefault="00A413DB" w:rsidP="003D368B">
      <w:pPr>
        <w:pStyle w:val="Prrafodelista"/>
        <w:numPr>
          <w:ilvl w:val="0"/>
          <w:numId w:val="2"/>
        </w:numPr>
        <w:autoSpaceDE w:val="0"/>
        <w:autoSpaceDN w:val="0"/>
        <w:adjustRightInd w:val="0"/>
        <w:jc w:val="both"/>
        <w:rPr>
          <w:rFonts w:ascii="Arial" w:hAnsi="Arial" w:cs="Arial"/>
          <w:color w:val="000000"/>
          <w:lang w:val="es-CO"/>
        </w:rPr>
      </w:pPr>
      <w:r w:rsidRPr="00080114">
        <w:rPr>
          <w:rFonts w:ascii="Arial" w:hAnsi="Arial" w:cs="Arial"/>
          <w:color w:val="000000"/>
          <w:lang w:val="es-CO"/>
        </w:rPr>
        <w:t xml:space="preserve">Es muy importante la secuencia cronológica usada en el guion, usualmente en las simulaciones se utilizan saltos en el tiempo, pero se debe ser muy cuidadoso en guardar coherencia lógica en dichos saltos. </w:t>
      </w:r>
    </w:p>
    <w:p w14:paraId="687C6DE0" w14:textId="77777777" w:rsidR="00A413DB" w:rsidRPr="00A413DB" w:rsidRDefault="00A413DB" w:rsidP="00080114">
      <w:pPr>
        <w:autoSpaceDE w:val="0"/>
        <w:autoSpaceDN w:val="0"/>
        <w:adjustRightInd w:val="0"/>
        <w:jc w:val="both"/>
        <w:rPr>
          <w:rFonts w:ascii="Arial" w:hAnsi="Arial" w:cs="Arial"/>
          <w:color w:val="000000"/>
          <w:lang w:val="es-CO"/>
        </w:rPr>
      </w:pPr>
    </w:p>
    <w:p w14:paraId="4D5481A5" w14:textId="77777777" w:rsidR="00A413DB" w:rsidRPr="00080114" w:rsidRDefault="00A413DB" w:rsidP="003D368B">
      <w:pPr>
        <w:pStyle w:val="Prrafodelista"/>
        <w:numPr>
          <w:ilvl w:val="0"/>
          <w:numId w:val="2"/>
        </w:numPr>
        <w:autoSpaceDE w:val="0"/>
        <w:autoSpaceDN w:val="0"/>
        <w:adjustRightInd w:val="0"/>
        <w:jc w:val="both"/>
        <w:rPr>
          <w:rFonts w:ascii="Arial" w:hAnsi="Arial" w:cs="Arial"/>
          <w:color w:val="000000"/>
          <w:lang w:val="es-CO"/>
        </w:rPr>
      </w:pPr>
      <w:r w:rsidRPr="00080114">
        <w:rPr>
          <w:rFonts w:ascii="Arial" w:hAnsi="Arial" w:cs="Arial"/>
          <w:color w:val="000000"/>
          <w:lang w:val="es-CO"/>
        </w:rPr>
        <w:t xml:space="preserve">Las personas que participen en la elaboración del guion, pueden ser parte del grupo organizador y del grupo de control. </w:t>
      </w:r>
    </w:p>
    <w:p w14:paraId="5B2F9378" w14:textId="77777777" w:rsidR="00A413DB" w:rsidRPr="00A413DB" w:rsidRDefault="00A413DB" w:rsidP="00080114">
      <w:pPr>
        <w:autoSpaceDE w:val="0"/>
        <w:autoSpaceDN w:val="0"/>
        <w:adjustRightInd w:val="0"/>
        <w:jc w:val="both"/>
        <w:rPr>
          <w:rFonts w:ascii="Arial" w:hAnsi="Arial" w:cs="Arial"/>
          <w:color w:val="000000"/>
          <w:lang w:val="es-CO"/>
        </w:rPr>
      </w:pPr>
    </w:p>
    <w:p w14:paraId="793891A0" w14:textId="77777777" w:rsidR="00A413DB" w:rsidRPr="00080114" w:rsidRDefault="00A413DB" w:rsidP="003D368B">
      <w:pPr>
        <w:pStyle w:val="Prrafodelista"/>
        <w:numPr>
          <w:ilvl w:val="0"/>
          <w:numId w:val="2"/>
        </w:numPr>
        <w:autoSpaceDE w:val="0"/>
        <w:autoSpaceDN w:val="0"/>
        <w:adjustRightInd w:val="0"/>
        <w:jc w:val="both"/>
        <w:rPr>
          <w:rFonts w:ascii="Arial" w:hAnsi="Arial" w:cs="Arial"/>
          <w:color w:val="000000"/>
          <w:lang w:val="es-CO"/>
        </w:rPr>
      </w:pPr>
      <w:r w:rsidRPr="00080114">
        <w:rPr>
          <w:rFonts w:ascii="Arial" w:hAnsi="Arial" w:cs="Arial"/>
          <w:color w:val="000000"/>
          <w:lang w:val="es-CO"/>
        </w:rPr>
        <w:t xml:space="preserve">El guion debe ser CONFIDENCIAL, no debe ser divulgado a nadie fuera del personal de elaboración y de los grupos de organización y control. En ningún caso, el guion puede ser conocido por los participantes. </w:t>
      </w:r>
    </w:p>
    <w:p w14:paraId="58E6DD4E" w14:textId="77777777" w:rsidR="00A413DB" w:rsidRPr="00A413DB" w:rsidRDefault="00A413DB" w:rsidP="00080114">
      <w:pPr>
        <w:autoSpaceDE w:val="0"/>
        <w:autoSpaceDN w:val="0"/>
        <w:adjustRightInd w:val="0"/>
        <w:jc w:val="both"/>
        <w:rPr>
          <w:rFonts w:ascii="Arial" w:hAnsi="Arial" w:cs="Arial"/>
          <w:color w:val="000000"/>
          <w:lang w:val="es-CO"/>
        </w:rPr>
      </w:pPr>
    </w:p>
    <w:p w14:paraId="6A82D2BD" w14:textId="77777777" w:rsidR="00A413DB" w:rsidRPr="00080114" w:rsidRDefault="00A413DB" w:rsidP="003D368B">
      <w:pPr>
        <w:pStyle w:val="Prrafodelista"/>
        <w:numPr>
          <w:ilvl w:val="0"/>
          <w:numId w:val="2"/>
        </w:numPr>
        <w:autoSpaceDE w:val="0"/>
        <w:autoSpaceDN w:val="0"/>
        <w:adjustRightInd w:val="0"/>
        <w:jc w:val="both"/>
        <w:rPr>
          <w:rFonts w:ascii="Arial" w:hAnsi="Arial" w:cs="Arial"/>
          <w:color w:val="000000"/>
          <w:lang w:val="es-CO"/>
        </w:rPr>
      </w:pPr>
      <w:r w:rsidRPr="00080114">
        <w:rPr>
          <w:rFonts w:ascii="Arial" w:hAnsi="Arial" w:cs="Arial"/>
          <w:color w:val="000000"/>
          <w:lang w:val="es-CO"/>
        </w:rPr>
        <w:t>Con base en el guion, el grupo organizador realiza las previsiones de recursos necesarios, por ejemplo, efectos de ambientación como</w:t>
      </w:r>
      <w:r w:rsidR="00D33E1C">
        <w:rPr>
          <w:rFonts w:ascii="Arial" w:hAnsi="Arial" w:cs="Arial"/>
          <w:color w:val="000000"/>
          <w:lang w:val="es-CO"/>
        </w:rPr>
        <w:t xml:space="preserve"> </w:t>
      </w:r>
      <w:proofErr w:type="gramStart"/>
      <w:r w:rsidR="00D33E1C">
        <w:rPr>
          <w:rFonts w:ascii="Arial" w:hAnsi="Arial" w:cs="Arial"/>
          <w:color w:val="000000"/>
          <w:lang w:val="es-CO"/>
        </w:rPr>
        <w:t xml:space="preserve">fuselaje, </w:t>
      </w:r>
      <w:r w:rsidRPr="00080114">
        <w:rPr>
          <w:rFonts w:ascii="Arial" w:hAnsi="Arial" w:cs="Arial"/>
          <w:color w:val="000000"/>
          <w:lang w:val="es-CO"/>
        </w:rPr>
        <w:t xml:space="preserve"> escombros</w:t>
      </w:r>
      <w:proofErr w:type="gramEnd"/>
      <w:r w:rsidRPr="00080114">
        <w:rPr>
          <w:rFonts w:ascii="Arial" w:hAnsi="Arial" w:cs="Arial"/>
          <w:color w:val="000000"/>
          <w:lang w:val="es-CO"/>
        </w:rPr>
        <w:t>, humo, maquillaje de víctimas. Se debe pres</w:t>
      </w:r>
      <w:r w:rsidRPr="00080114">
        <w:rPr>
          <w:rFonts w:ascii="Arial" w:hAnsi="Arial" w:cs="Arial"/>
          <w:color w:val="000000"/>
          <w:lang w:val="es-CO"/>
        </w:rPr>
        <w:softHyphen/>
        <w:t xml:space="preserve">tar especial cuidado a que se haga una descripción muy detallada de los recursos que se requieren. </w:t>
      </w:r>
    </w:p>
    <w:p w14:paraId="7D3BEE8F" w14:textId="77777777" w:rsidR="00A413DB" w:rsidRPr="00A413DB" w:rsidRDefault="00A413DB" w:rsidP="00080114">
      <w:pPr>
        <w:autoSpaceDE w:val="0"/>
        <w:autoSpaceDN w:val="0"/>
        <w:adjustRightInd w:val="0"/>
        <w:jc w:val="both"/>
        <w:rPr>
          <w:rFonts w:ascii="Arial" w:hAnsi="Arial" w:cs="Arial"/>
          <w:color w:val="000000"/>
          <w:lang w:val="es-CO"/>
        </w:rPr>
      </w:pPr>
    </w:p>
    <w:p w14:paraId="731B681A" w14:textId="77777777" w:rsidR="00A413DB" w:rsidRPr="00080114" w:rsidRDefault="00A413DB" w:rsidP="003D368B">
      <w:pPr>
        <w:pStyle w:val="Prrafodelista"/>
        <w:numPr>
          <w:ilvl w:val="0"/>
          <w:numId w:val="2"/>
        </w:numPr>
        <w:autoSpaceDE w:val="0"/>
        <w:autoSpaceDN w:val="0"/>
        <w:adjustRightInd w:val="0"/>
        <w:jc w:val="both"/>
        <w:rPr>
          <w:rFonts w:ascii="Arial" w:hAnsi="Arial" w:cs="Arial"/>
          <w:color w:val="000000"/>
          <w:lang w:val="es-CO"/>
        </w:rPr>
      </w:pPr>
      <w:r w:rsidRPr="00080114">
        <w:rPr>
          <w:rFonts w:ascii="Arial" w:hAnsi="Arial" w:cs="Arial"/>
          <w:color w:val="000000"/>
          <w:lang w:val="es-CO"/>
        </w:rPr>
        <w:t>Aunque la evaluación se hace posterior al ejercicio, los formatos de evaluación deben ser elabora</w:t>
      </w:r>
      <w:r w:rsidRPr="00080114">
        <w:rPr>
          <w:rFonts w:ascii="Arial" w:hAnsi="Arial" w:cs="Arial"/>
          <w:color w:val="000000"/>
          <w:lang w:val="es-CO"/>
        </w:rPr>
        <w:softHyphen/>
        <w:t xml:space="preserve">dos en la planeación y deben ser coherentes con el guion. </w:t>
      </w:r>
    </w:p>
    <w:p w14:paraId="3B88899E" w14:textId="77777777" w:rsidR="00A413DB" w:rsidRDefault="00A413DB" w:rsidP="00080114">
      <w:pPr>
        <w:jc w:val="both"/>
        <w:outlineLvl w:val="0"/>
        <w:rPr>
          <w:rFonts w:ascii="Arial" w:hAnsi="Arial" w:cs="Arial"/>
          <w:b/>
          <w:color w:val="000000" w:themeColor="text1"/>
          <w:sz w:val="32"/>
          <w:szCs w:val="20"/>
        </w:rPr>
      </w:pPr>
    </w:p>
    <w:p w14:paraId="3A7868B7" w14:textId="77777777" w:rsidR="00E270F9" w:rsidRDefault="00D33E1C" w:rsidP="009244DB">
      <w:pPr>
        <w:jc w:val="center"/>
        <w:rPr>
          <w:rFonts w:ascii="Arial" w:hAnsi="Arial" w:cs="Arial"/>
          <w:b/>
          <w:color w:val="000000" w:themeColor="text1"/>
          <w:sz w:val="32"/>
          <w:szCs w:val="20"/>
        </w:rPr>
      </w:pPr>
      <w:r>
        <w:rPr>
          <w:rFonts w:ascii="Arial" w:hAnsi="Arial" w:cs="Arial"/>
          <w:b/>
          <w:color w:val="000000" w:themeColor="text1"/>
          <w:sz w:val="32"/>
          <w:szCs w:val="20"/>
        </w:rPr>
        <w:t>Recuerde en la ficha técnica existe un modelo de guion.</w:t>
      </w:r>
    </w:p>
    <w:p w14:paraId="69E2BB2B" w14:textId="77777777" w:rsidR="00E270F9" w:rsidRDefault="00E270F9" w:rsidP="00E270F9">
      <w:pPr>
        <w:rPr>
          <w:rFonts w:ascii="Arial" w:hAnsi="Arial" w:cs="Arial"/>
          <w:b/>
          <w:color w:val="000000" w:themeColor="text1"/>
          <w:sz w:val="32"/>
          <w:szCs w:val="20"/>
        </w:rPr>
      </w:pPr>
    </w:p>
    <w:tbl>
      <w:tblPr>
        <w:tblW w:w="4033" w:type="pct"/>
        <w:jc w:val="center"/>
        <w:tblBorders>
          <w:top w:val="single" w:sz="2" w:space="0" w:color="595959" w:themeColor="text1" w:themeTint="A6"/>
          <w:left w:val="single" w:sz="2" w:space="0" w:color="595959" w:themeColor="text1" w:themeTint="A6"/>
          <w:bottom w:val="single" w:sz="2" w:space="0" w:color="595959" w:themeColor="text1" w:themeTint="A6"/>
          <w:right w:val="single" w:sz="2" w:space="0" w:color="595959" w:themeColor="text1" w:themeTint="A6"/>
          <w:insideH w:val="single" w:sz="2" w:space="0" w:color="595959" w:themeColor="text1" w:themeTint="A6"/>
          <w:insideV w:val="single" w:sz="2" w:space="0" w:color="595959" w:themeColor="text1" w:themeTint="A6"/>
        </w:tblBorders>
        <w:tblCellMar>
          <w:top w:w="57" w:type="dxa"/>
          <w:left w:w="57" w:type="dxa"/>
          <w:bottom w:w="57" w:type="dxa"/>
          <w:right w:w="57" w:type="dxa"/>
        </w:tblCellMar>
        <w:tblLook w:val="04A0" w:firstRow="1" w:lastRow="0" w:firstColumn="1" w:lastColumn="0" w:noHBand="0" w:noVBand="1"/>
      </w:tblPr>
      <w:tblGrid>
        <w:gridCol w:w="1955"/>
        <w:gridCol w:w="2096"/>
        <w:gridCol w:w="1712"/>
        <w:gridCol w:w="2372"/>
      </w:tblGrid>
      <w:tr w:rsidR="007C3C3B" w:rsidRPr="000D6D61" w14:paraId="2F97452B" w14:textId="77777777" w:rsidTr="007C3C3B">
        <w:trPr>
          <w:trHeight w:val="300"/>
          <w:jc w:val="center"/>
        </w:trPr>
        <w:tc>
          <w:tcPr>
            <w:tcW w:w="1202" w:type="pct"/>
            <w:vMerge w:val="restart"/>
            <w:shd w:val="clear" w:color="auto" w:fill="7030A0"/>
            <w:vAlign w:val="center"/>
            <w:hideMark/>
          </w:tcPr>
          <w:p w14:paraId="5689E9BF" w14:textId="77777777" w:rsidR="007C3C3B" w:rsidRPr="000D6D61" w:rsidRDefault="007C3C3B" w:rsidP="00731CEC">
            <w:pPr>
              <w:jc w:val="center"/>
              <w:rPr>
                <w:rFonts w:ascii="Arial" w:eastAsia="Times New Roman" w:hAnsi="Arial" w:cs="Arial"/>
                <w:b/>
                <w:bCs/>
                <w:color w:val="FFFFFF" w:themeColor="background1"/>
                <w:sz w:val="18"/>
                <w:szCs w:val="20"/>
                <w:lang w:val="es-ES"/>
              </w:rPr>
            </w:pPr>
            <w:proofErr w:type="gramStart"/>
            <w:r>
              <w:rPr>
                <w:rFonts w:ascii="Arial" w:eastAsia="Times New Roman" w:hAnsi="Arial" w:cs="Arial"/>
                <w:b/>
                <w:bCs/>
                <w:color w:val="FFFFFF" w:themeColor="background1"/>
                <w:sz w:val="18"/>
                <w:szCs w:val="20"/>
                <w:lang w:val="es-ES"/>
              </w:rPr>
              <w:t>EMERGENCIA A SIMULAR</w:t>
            </w:r>
            <w:proofErr w:type="gramEnd"/>
          </w:p>
        </w:tc>
        <w:tc>
          <w:tcPr>
            <w:tcW w:w="1288" w:type="pct"/>
            <w:vMerge w:val="restart"/>
            <w:shd w:val="clear" w:color="auto" w:fill="7030A0"/>
            <w:vAlign w:val="center"/>
            <w:hideMark/>
          </w:tcPr>
          <w:p w14:paraId="04043D66" w14:textId="77777777" w:rsidR="007C3C3B" w:rsidRPr="000D6D61" w:rsidRDefault="007C3C3B" w:rsidP="00731CEC">
            <w:pPr>
              <w:jc w:val="center"/>
              <w:rPr>
                <w:rFonts w:ascii="Arial" w:eastAsia="Times New Roman" w:hAnsi="Arial" w:cs="Arial"/>
                <w:b/>
                <w:bCs/>
                <w:color w:val="FFFFFF" w:themeColor="background1"/>
                <w:sz w:val="18"/>
                <w:szCs w:val="20"/>
                <w:lang w:val="es-ES"/>
              </w:rPr>
            </w:pPr>
            <w:r w:rsidRPr="000D6D61">
              <w:rPr>
                <w:rFonts w:ascii="Arial" w:eastAsia="Times New Roman" w:hAnsi="Arial" w:cs="Arial"/>
                <w:b/>
                <w:bCs/>
                <w:color w:val="FFFFFF" w:themeColor="background1"/>
                <w:sz w:val="18"/>
                <w:szCs w:val="20"/>
                <w:lang w:val="es-ES"/>
              </w:rPr>
              <w:t xml:space="preserve">ZONA </w:t>
            </w:r>
          </w:p>
        </w:tc>
        <w:tc>
          <w:tcPr>
            <w:tcW w:w="1052" w:type="pct"/>
            <w:vMerge w:val="restart"/>
            <w:shd w:val="clear" w:color="auto" w:fill="7030A0"/>
            <w:vAlign w:val="center"/>
            <w:hideMark/>
          </w:tcPr>
          <w:p w14:paraId="76E6F761" w14:textId="77777777" w:rsidR="007C3C3B" w:rsidRPr="000D6D61" w:rsidRDefault="007C3C3B" w:rsidP="00731CEC">
            <w:pPr>
              <w:jc w:val="center"/>
              <w:rPr>
                <w:rFonts w:ascii="Arial" w:eastAsia="Times New Roman" w:hAnsi="Arial" w:cs="Arial"/>
                <w:b/>
                <w:bCs/>
                <w:color w:val="FFFFFF" w:themeColor="background1"/>
                <w:sz w:val="18"/>
                <w:szCs w:val="20"/>
                <w:lang w:val="es-ES"/>
              </w:rPr>
            </w:pPr>
            <w:proofErr w:type="gramStart"/>
            <w:r w:rsidRPr="000D6D61">
              <w:rPr>
                <w:rFonts w:ascii="Arial" w:eastAsia="Times New Roman" w:hAnsi="Arial" w:cs="Arial"/>
                <w:b/>
                <w:bCs/>
                <w:color w:val="FFFFFF" w:themeColor="background1"/>
                <w:sz w:val="18"/>
                <w:szCs w:val="20"/>
                <w:lang w:val="es-ES"/>
              </w:rPr>
              <w:t>EFECTOS Y DAÑOS</w:t>
            </w:r>
            <w:r>
              <w:rPr>
                <w:rFonts w:ascii="Arial" w:eastAsia="Times New Roman" w:hAnsi="Arial" w:cs="Arial"/>
                <w:b/>
                <w:bCs/>
                <w:color w:val="FFFFFF" w:themeColor="background1"/>
                <w:sz w:val="18"/>
                <w:szCs w:val="20"/>
                <w:lang w:val="es-ES"/>
              </w:rPr>
              <w:t xml:space="preserve"> A SIMULAR</w:t>
            </w:r>
            <w:proofErr w:type="gramEnd"/>
            <w:r>
              <w:rPr>
                <w:rFonts w:ascii="Arial" w:eastAsia="Times New Roman" w:hAnsi="Arial" w:cs="Arial"/>
                <w:b/>
                <w:bCs/>
                <w:color w:val="FFFFFF" w:themeColor="background1"/>
                <w:sz w:val="18"/>
                <w:szCs w:val="20"/>
                <w:lang w:val="es-ES"/>
              </w:rPr>
              <w:t xml:space="preserve"> </w:t>
            </w:r>
          </w:p>
        </w:tc>
        <w:tc>
          <w:tcPr>
            <w:tcW w:w="1459" w:type="pct"/>
            <w:vMerge w:val="restart"/>
            <w:shd w:val="clear" w:color="auto" w:fill="7030A0"/>
            <w:vAlign w:val="center"/>
          </w:tcPr>
          <w:p w14:paraId="61246955" w14:textId="77777777" w:rsidR="007C3C3B" w:rsidRPr="000D6D61" w:rsidRDefault="007C3C3B" w:rsidP="00731CEC">
            <w:pPr>
              <w:rPr>
                <w:rFonts w:ascii="Arial" w:eastAsia="Times New Roman" w:hAnsi="Arial" w:cs="Arial"/>
                <w:b/>
                <w:bCs/>
                <w:color w:val="FFFFFF" w:themeColor="background1"/>
                <w:sz w:val="18"/>
                <w:szCs w:val="20"/>
                <w:lang w:val="es-ES"/>
              </w:rPr>
            </w:pPr>
            <w:r>
              <w:rPr>
                <w:rFonts w:ascii="Arial" w:eastAsia="Times New Roman" w:hAnsi="Arial" w:cs="Arial"/>
                <w:b/>
                <w:bCs/>
                <w:color w:val="FFFFFF" w:themeColor="background1"/>
                <w:sz w:val="18"/>
                <w:szCs w:val="20"/>
                <w:lang w:val="es-ES"/>
              </w:rPr>
              <w:t>RESPONSABLE DE LA ATENCION.</w:t>
            </w:r>
          </w:p>
        </w:tc>
      </w:tr>
      <w:tr w:rsidR="007C3C3B" w:rsidRPr="000D6D61" w14:paraId="57C0D796" w14:textId="77777777" w:rsidTr="007C3C3B">
        <w:trPr>
          <w:trHeight w:val="315"/>
          <w:jc w:val="center"/>
        </w:trPr>
        <w:tc>
          <w:tcPr>
            <w:tcW w:w="1202" w:type="pct"/>
            <w:vMerge/>
            <w:shd w:val="clear" w:color="auto" w:fill="7030A0"/>
            <w:vAlign w:val="center"/>
            <w:hideMark/>
          </w:tcPr>
          <w:p w14:paraId="0D142F6F" w14:textId="77777777" w:rsidR="007C3C3B" w:rsidRPr="000D6D61" w:rsidRDefault="007C3C3B" w:rsidP="00731CEC">
            <w:pPr>
              <w:rPr>
                <w:rFonts w:ascii="Arial" w:eastAsia="Times New Roman" w:hAnsi="Arial" w:cs="Arial"/>
                <w:b/>
                <w:bCs/>
                <w:color w:val="FFFFFF" w:themeColor="background1"/>
                <w:sz w:val="18"/>
                <w:szCs w:val="20"/>
                <w:lang w:val="es-ES"/>
              </w:rPr>
            </w:pPr>
          </w:p>
        </w:tc>
        <w:tc>
          <w:tcPr>
            <w:tcW w:w="1288" w:type="pct"/>
            <w:vMerge/>
            <w:shd w:val="clear" w:color="auto" w:fill="7030A0"/>
            <w:vAlign w:val="center"/>
            <w:hideMark/>
          </w:tcPr>
          <w:p w14:paraId="4475AD14" w14:textId="77777777" w:rsidR="007C3C3B" w:rsidRPr="000D6D61" w:rsidRDefault="007C3C3B" w:rsidP="00731CEC">
            <w:pPr>
              <w:rPr>
                <w:rFonts w:ascii="Arial" w:eastAsia="Times New Roman" w:hAnsi="Arial" w:cs="Arial"/>
                <w:b/>
                <w:bCs/>
                <w:color w:val="FFFFFF" w:themeColor="background1"/>
                <w:sz w:val="18"/>
                <w:szCs w:val="20"/>
                <w:lang w:val="es-ES"/>
              </w:rPr>
            </w:pPr>
          </w:p>
        </w:tc>
        <w:tc>
          <w:tcPr>
            <w:tcW w:w="1052" w:type="pct"/>
            <w:vMerge/>
            <w:shd w:val="clear" w:color="auto" w:fill="7030A0"/>
            <w:vAlign w:val="center"/>
            <w:hideMark/>
          </w:tcPr>
          <w:p w14:paraId="120C4E94" w14:textId="77777777" w:rsidR="007C3C3B" w:rsidRPr="000D6D61" w:rsidRDefault="007C3C3B" w:rsidP="00731CEC">
            <w:pPr>
              <w:rPr>
                <w:rFonts w:ascii="Arial" w:eastAsia="Times New Roman" w:hAnsi="Arial" w:cs="Arial"/>
                <w:b/>
                <w:bCs/>
                <w:color w:val="FFFFFF" w:themeColor="background1"/>
                <w:sz w:val="18"/>
                <w:szCs w:val="20"/>
                <w:lang w:val="es-ES"/>
              </w:rPr>
            </w:pPr>
          </w:p>
        </w:tc>
        <w:tc>
          <w:tcPr>
            <w:tcW w:w="1459" w:type="pct"/>
            <w:vMerge/>
            <w:shd w:val="clear" w:color="auto" w:fill="7030A0"/>
          </w:tcPr>
          <w:p w14:paraId="42AFC42D" w14:textId="77777777" w:rsidR="007C3C3B" w:rsidRPr="000D6D61" w:rsidRDefault="007C3C3B" w:rsidP="00731CEC">
            <w:pPr>
              <w:jc w:val="center"/>
              <w:rPr>
                <w:rFonts w:ascii="Arial" w:eastAsia="Times New Roman" w:hAnsi="Arial" w:cs="Arial"/>
                <w:b/>
                <w:bCs/>
                <w:color w:val="FFFFFF" w:themeColor="background1"/>
                <w:sz w:val="18"/>
                <w:szCs w:val="20"/>
                <w:lang w:val="es-ES"/>
              </w:rPr>
            </w:pPr>
          </w:p>
        </w:tc>
      </w:tr>
      <w:tr w:rsidR="007C3C3B" w:rsidRPr="000D6D61" w14:paraId="62931F76" w14:textId="77777777" w:rsidTr="007C3C3B">
        <w:trPr>
          <w:trHeight w:val="1250"/>
          <w:jc w:val="center"/>
        </w:trPr>
        <w:tc>
          <w:tcPr>
            <w:tcW w:w="1202" w:type="pct"/>
            <w:vMerge w:val="restart"/>
            <w:shd w:val="clear" w:color="auto" w:fill="auto"/>
            <w:vAlign w:val="center"/>
            <w:hideMark/>
          </w:tcPr>
          <w:p w14:paraId="5277DB06" w14:textId="77777777" w:rsidR="007C3C3B" w:rsidRPr="00755DEC" w:rsidRDefault="007C3C3B" w:rsidP="00731CEC">
            <w:pPr>
              <w:rPr>
                <w:rFonts w:ascii="Arial" w:eastAsia="Times New Roman" w:hAnsi="Arial" w:cs="Arial"/>
                <w:color w:val="000000"/>
                <w:sz w:val="16"/>
                <w:szCs w:val="16"/>
                <w:lang w:val="es-ES"/>
              </w:rPr>
            </w:pPr>
            <w:r w:rsidRPr="00755DEC">
              <w:rPr>
                <w:rFonts w:ascii="Arial" w:eastAsia="Times New Roman" w:hAnsi="Arial" w:cs="Arial"/>
                <w:color w:val="000000"/>
                <w:sz w:val="16"/>
                <w:szCs w:val="16"/>
                <w:lang w:val="es-ES"/>
              </w:rPr>
              <w:t xml:space="preserve">Inundaciones: Acumulación temporal de agua fuera de los cauces y áreas de reserva hídrica de las redes de drenaje (naturales y construidas). Se presentan debido a que los cauces de escorrentía superan la capacidad de retención e infiltración del suelo y/o la capacidad de transporte de los canales. Las inundaciones son eventos propios y periódicos de la dinámica natural de las cuencas hidrográficas. Las inundaciones se pueden dividir de acuerdo con el régimen de los cauces </w:t>
            </w:r>
            <w:r w:rsidRPr="00755DEC">
              <w:rPr>
                <w:rFonts w:ascii="Arial" w:eastAsia="Times New Roman" w:hAnsi="Arial" w:cs="Arial"/>
                <w:color w:val="000000"/>
                <w:sz w:val="16"/>
                <w:szCs w:val="16"/>
                <w:lang w:val="es-ES"/>
              </w:rPr>
              <w:lastRenderedPageBreak/>
              <w:t>en: lenta o de tipo aluvial, súbita o de tipo torrencial, por oleaje y encharcamiento.</w:t>
            </w:r>
          </w:p>
        </w:tc>
        <w:tc>
          <w:tcPr>
            <w:tcW w:w="1288" w:type="pct"/>
            <w:vMerge w:val="restart"/>
            <w:shd w:val="clear" w:color="auto" w:fill="auto"/>
            <w:vAlign w:val="center"/>
            <w:hideMark/>
          </w:tcPr>
          <w:p w14:paraId="612BD2BB" w14:textId="77777777" w:rsidR="007C3C3B" w:rsidRPr="00755DEC" w:rsidRDefault="007C3C3B" w:rsidP="00731CEC">
            <w:pPr>
              <w:rPr>
                <w:rFonts w:ascii="Arial" w:eastAsia="Times New Roman" w:hAnsi="Arial" w:cs="Arial"/>
                <w:color w:val="000000"/>
                <w:sz w:val="16"/>
                <w:szCs w:val="16"/>
                <w:lang w:val="es-ES"/>
              </w:rPr>
            </w:pPr>
            <w:r>
              <w:rPr>
                <w:rFonts w:ascii="Arial" w:eastAsia="Times New Roman" w:hAnsi="Arial" w:cs="Arial"/>
                <w:color w:val="000000"/>
                <w:sz w:val="16"/>
                <w:szCs w:val="16"/>
                <w:lang w:val="es-ES"/>
              </w:rPr>
              <w:lastRenderedPageBreak/>
              <w:t>Pistas, márgenes franjas y RESA.</w:t>
            </w:r>
          </w:p>
        </w:tc>
        <w:tc>
          <w:tcPr>
            <w:tcW w:w="1052" w:type="pct"/>
            <w:shd w:val="clear" w:color="auto" w:fill="auto"/>
            <w:vAlign w:val="center"/>
            <w:hideMark/>
          </w:tcPr>
          <w:p w14:paraId="344AF580" w14:textId="77777777" w:rsidR="007C3C3B" w:rsidRDefault="007C3C3B" w:rsidP="00731CEC">
            <w:pPr>
              <w:rPr>
                <w:rFonts w:ascii="Arial" w:eastAsia="Times New Roman" w:hAnsi="Arial" w:cs="Arial"/>
                <w:color w:val="000000"/>
                <w:sz w:val="16"/>
                <w:szCs w:val="16"/>
                <w:lang w:val="es-ES"/>
              </w:rPr>
            </w:pPr>
            <w:r>
              <w:rPr>
                <w:rFonts w:ascii="Arial" w:eastAsia="Times New Roman" w:hAnsi="Arial" w:cs="Arial"/>
                <w:color w:val="000000"/>
                <w:sz w:val="16"/>
                <w:szCs w:val="16"/>
                <w:lang w:val="es-ES"/>
              </w:rPr>
              <w:t>Pérdida de los instrumentos o sistemas:</w:t>
            </w:r>
          </w:p>
          <w:p w14:paraId="271CA723" w14:textId="77777777" w:rsidR="007C3C3B" w:rsidRDefault="007C3C3B" w:rsidP="00731CEC">
            <w:pPr>
              <w:rPr>
                <w:rFonts w:ascii="Arial" w:eastAsia="Times New Roman" w:hAnsi="Arial" w:cs="Arial"/>
                <w:color w:val="000000"/>
                <w:sz w:val="16"/>
                <w:szCs w:val="16"/>
                <w:lang w:val="es-ES"/>
              </w:rPr>
            </w:pPr>
          </w:p>
          <w:p w14:paraId="0A5F4CAA" w14:textId="77777777" w:rsidR="007C3C3B" w:rsidRDefault="007C3C3B" w:rsidP="00731CEC">
            <w:pPr>
              <w:rPr>
                <w:rFonts w:ascii="Arial" w:eastAsia="Times New Roman" w:hAnsi="Arial" w:cs="Arial"/>
                <w:color w:val="000000"/>
                <w:sz w:val="16"/>
                <w:szCs w:val="16"/>
                <w:lang w:val="es-ES"/>
              </w:rPr>
            </w:pPr>
            <w:r w:rsidRPr="002130AF">
              <w:rPr>
                <w:rFonts w:ascii="Arial" w:eastAsia="Times New Roman" w:hAnsi="Arial" w:cs="Arial"/>
                <w:color w:val="000000"/>
                <w:sz w:val="16"/>
                <w:szCs w:val="16"/>
                <w:lang w:val="es-ES"/>
              </w:rPr>
              <w:t xml:space="preserve">Localizador </w:t>
            </w:r>
          </w:p>
          <w:p w14:paraId="7495D6F5" w14:textId="77777777" w:rsidR="007C3C3B" w:rsidRDefault="007C3C3B" w:rsidP="00731CEC">
            <w:pPr>
              <w:rPr>
                <w:rFonts w:ascii="Arial" w:eastAsia="Times New Roman" w:hAnsi="Arial" w:cs="Arial"/>
                <w:color w:val="000000"/>
                <w:sz w:val="16"/>
                <w:szCs w:val="16"/>
                <w:lang w:val="es-ES"/>
              </w:rPr>
            </w:pPr>
            <w:proofErr w:type="spellStart"/>
            <w:r>
              <w:rPr>
                <w:rFonts w:ascii="Arial" w:eastAsia="Times New Roman" w:hAnsi="Arial" w:cs="Arial"/>
                <w:color w:val="000000"/>
                <w:sz w:val="16"/>
                <w:szCs w:val="16"/>
                <w:lang w:val="es-ES"/>
              </w:rPr>
              <w:t>Glideslope</w:t>
            </w:r>
            <w:proofErr w:type="spellEnd"/>
            <w:r>
              <w:rPr>
                <w:rFonts w:ascii="Arial" w:eastAsia="Times New Roman" w:hAnsi="Arial" w:cs="Arial"/>
                <w:color w:val="000000"/>
                <w:sz w:val="16"/>
                <w:szCs w:val="16"/>
                <w:lang w:val="es-ES"/>
              </w:rPr>
              <w:t>.</w:t>
            </w:r>
            <w:r w:rsidRPr="002130AF">
              <w:rPr>
                <w:rFonts w:ascii="Arial" w:eastAsia="Times New Roman" w:hAnsi="Arial" w:cs="Arial"/>
                <w:color w:val="000000"/>
                <w:sz w:val="16"/>
                <w:szCs w:val="16"/>
                <w:lang w:val="es-ES"/>
              </w:rPr>
              <w:t xml:space="preserve"> Marcadores o DME </w:t>
            </w:r>
          </w:p>
          <w:p w14:paraId="5521CA16" w14:textId="77777777" w:rsidR="007C3C3B" w:rsidRDefault="007C3C3B" w:rsidP="00731CEC">
            <w:pPr>
              <w:rPr>
                <w:rFonts w:ascii="Arial" w:eastAsia="Times New Roman" w:hAnsi="Arial" w:cs="Arial"/>
                <w:color w:val="000000"/>
                <w:sz w:val="16"/>
                <w:szCs w:val="16"/>
                <w:lang w:val="es-ES"/>
              </w:rPr>
            </w:pPr>
            <w:r w:rsidRPr="001D6447">
              <w:rPr>
                <w:rFonts w:ascii="Arial" w:eastAsia="Times New Roman" w:hAnsi="Arial" w:cs="Arial"/>
                <w:color w:val="000000"/>
                <w:sz w:val="16"/>
                <w:szCs w:val="16"/>
                <w:lang w:val="es-ES"/>
              </w:rPr>
              <w:t>PAPI</w:t>
            </w:r>
            <w:r>
              <w:rPr>
                <w:rFonts w:ascii="Arial" w:eastAsia="Times New Roman" w:hAnsi="Arial" w:cs="Arial"/>
                <w:color w:val="000000"/>
                <w:sz w:val="16"/>
                <w:szCs w:val="16"/>
                <w:lang w:val="es-ES"/>
              </w:rPr>
              <w:t>.</w:t>
            </w:r>
          </w:p>
          <w:p w14:paraId="75FBE423" w14:textId="77777777" w:rsidR="007C3C3B" w:rsidRDefault="007C3C3B" w:rsidP="00731CEC">
            <w:pPr>
              <w:rPr>
                <w:rFonts w:ascii="Arial" w:eastAsia="Times New Roman" w:hAnsi="Arial" w:cs="Arial"/>
                <w:color w:val="000000"/>
                <w:sz w:val="16"/>
                <w:szCs w:val="16"/>
                <w:lang w:val="es-ES"/>
              </w:rPr>
            </w:pPr>
          </w:p>
          <w:p w14:paraId="2D3F0BEC" w14:textId="77777777" w:rsidR="007C3C3B" w:rsidRPr="00755DEC" w:rsidRDefault="007C3C3B" w:rsidP="00731CEC">
            <w:pPr>
              <w:rPr>
                <w:rFonts w:ascii="Arial" w:eastAsia="Times New Roman" w:hAnsi="Arial" w:cs="Arial"/>
                <w:color w:val="000000"/>
                <w:sz w:val="16"/>
                <w:szCs w:val="16"/>
                <w:lang w:val="es-ES"/>
              </w:rPr>
            </w:pPr>
          </w:p>
        </w:tc>
        <w:tc>
          <w:tcPr>
            <w:tcW w:w="1459" w:type="pct"/>
            <w:vMerge w:val="restart"/>
            <w:vAlign w:val="center"/>
          </w:tcPr>
          <w:p w14:paraId="564271D1" w14:textId="77777777" w:rsidR="007C3C3B" w:rsidRDefault="007C3C3B" w:rsidP="00731CEC">
            <w:pPr>
              <w:jc w:val="center"/>
              <w:rPr>
                <w:rFonts w:ascii="Arial" w:eastAsia="Times New Roman" w:hAnsi="Arial" w:cs="Arial"/>
                <w:color w:val="000000"/>
                <w:sz w:val="16"/>
                <w:szCs w:val="16"/>
                <w:lang w:val="es-ES"/>
              </w:rPr>
            </w:pPr>
            <w:r>
              <w:rPr>
                <w:rFonts w:ascii="Arial" w:eastAsia="Times New Roman" w:hAnsi="Arial" w:cs="Arial"/>
                <w:color w:val="000000"/>
                <w:sz w:val="16"/>
                <w:szCs w:val="16"/>
                <w:lang w:val="es-ES"/>
              </w:rPr>
              <w:t>AEROCIVIL</w:t>
            </w:r>
          </w:p>
          <w:p w14:paraId="02F8E32F" w14:textId="77777777" w:rsidR="007C3C3B" w:rsidRPr="00755DEC" w:rsidRDefault="007C3C3B" w:rsidP="00731CEC">
            <w:pPr>
              <w:jc w:val="center"/>
              <w:rPr>
                <w:rFonts w:ascii="Arial" w:eastAsia="Times New Roman" w:hAnsi="Arial" w:cs="Arial"/>
                <w:color w:val="000000"/>
                <w:sz w:val="16"/>
                <w:szCs w:val="16"/>
                <w:lang w:val="es-ES"/>
              </w:rPr>
            </w:pPr>
            <w:r>
              <w:rPr>
                <w:rFonts w:ascii="Arial" w:eastAsia="Times New Roman" w:hAnsi="Arial" w:cs="Arial"/>
                <w:color w:val="000000"/>
                <w:sz w:val="16"/>
                <w:szCs w:val="16"/>
                <w:lang w:val="es-ES"/>
              </w:rPr>
              <w:t>CODAD</w:t>
            </w:r>
          </w:p>
        </w:tc>
      </w:tr>
      <w:tr w:rsidR="007C3C3B" w:rsidRPr="000D6D61" w14:paraId="518A8B02" w14:textId="77777777" w:rsidTr="007C3C3B">
        <w:trPr>
          <w:trHeight w:val="1250"/>
          <w:jc w:val="center"/>
        </w:trPr>
        <w:tc>
          <w:tcPr>
            <w:tcW w:w="1202" w:type="pct"/>
            <w:vMerge/>
            <w:shd w:val="clear" w:color="auto" w:fill="auto"/>
            <w:vAlign w:val="center"/>
          </w:tcPr>
          <w:p w14:paraId="75CF4315" w14:textId="77777777" w:rsidR="007C3C3B" w:rsidRPr="00755DEC" w:rsidRDefault="007C3C3B" w:rsidP="00731CEC">
            <w:pPr>
              <w:rPr>
                <w:rFonts w:ascii="Arial" w:eastAsia="Times New Roman" w:hAnsi="Arial" w:cs="Arial"/>
                <w:color w:val="000000"/>
                <w:sz w:val="16"/>
                <w:szCs w:val="16"/>
                <w:lang w:val="es-ES"/>
              </w:rPr>
            </w:pPr>
          </w:p>
        </w:tc>
        <w:tc>
          <w:tcPr>
            <w:tcW w:w="1288" w:type="pct"/>
            <w:vMerge/>
            <w:shd w:val="clear" w:color="auto" w:fill="auto"/>
            <w:vAlign w:val="center"/>
          </w:tcPr>
          <w:p w14:paraId="3CB648E9" w14:textId="77777777" w:rsidR="007C3C3B" w:rsidRDefault="007C3C3B" w:rsidP="00731CEC">
            <w:pPr>
              <w:rPr>
                <w:rFonts w:ascii="Arial" w:eastAsia="Times New Roman" w:hAnsi="Arial" w:cs="Arial"/>
                <w:color w:val="000000"/>
                <w:sz w:val="16"/>
                <w:szCs w:val="16"/>
                <w:lang w:val="es-ES"/>
              </w:rPr>
            </w:pPr>
          </w:p>
        </w:tc>
        <w:tc>
          <w:tcPr>
            <w:tcW w:w="1052" w:type="pct"/>
            <w:shd w:val="clear" w:color="auto" w:fill="auto"/>
            <w:vAlign w:val="center"/>
          </w:tcPr>
          <w:p w14:paraId="7141D2A5" w14:textId="77777777" w:rsidR="007C3C3B" w:rsidRDefault="007C3C3B" w:rsidP="00731CEC">
            <w:pPr>
              <w:rPr>
                <w:rFonts w:ascii="Arial" w:eastAsia="Times New Roman" w:hAnsi="Arial" w:cs="Arial"/>
                <w:color w:val="000000"/>
                <w:sz w:val="16"/>
                <w:szCs w:val="16"/>
                <w:lang w:val="es-ES"/>
              </w:rPr>
            </w:pPr>
            <w:r>
              <w:rPr>
                <w:rFonts w:ascii="Arial" w:eastAsia="Times New Roman" w:hAnsi="Arial" w:cs="Arial"/>
                <w:color w:val="000000"/>
                <w:sz w:val="16"/>
                <w:szCs w:val="16"/>
                <w:lang w:val="es-ES"/>
              </w:rPr>
              <w:t>Sistemas de suministro de energía a los sistemas ILS.</w:t>
            </w:r>
          </w:p>
        </w:tc>
        <w:tc>
          <w:tcPr>
            <w:tcW w:w="1459" w:type="pct"/>
            <w:vMerge/>
          </w:tcPr>
          <w:p w14:paraId="0C178E9E" w14:textId="77777777" w:rsidR="007C3C3B" w:rsidRDefault="007C3C3B" w:rsidP="00731CEC">
            <w:pPr>
              <w:rPr>
                <w:rFonts w:ascii="Arial" w:eastAsia="Times New Roman" w:hAnsi="Arial" w:cs="Arial"/>
                <w:color w:val="000000"/>
                <w:sz w:val="16"/>
                <w:szCs w:val="16"/>
                <w:lang w:val="es-ES"/>
              </w:rPr>
            </w:pPr>
          </w:p>
        </w:tc>
      </w:tr>
      <w:tr w:rsidR="007C3C3B" w:rsidRPr="000D6D61" w14:paraId="3B37C7C7" w14:textId="77777777" w:rsidTr="007C3C3B">
        <w:trPr>
          <w:trHeight w:val="876"/>
          <w:jc w:val="center"/>
        </w:trPr>
        <w:tc>
          <w:tcPr>
            <w:tcW w:w="1202" w:type="pct"/>
            <w:vMerge/>
            <w:shd w:val="clear" w:color="auto" w:fill="auto"/>
            <w:vAlign w:val="center"/>
          </w:tcPr>
          <w:p w14:paraId="3C0395D3" w14:textId="77777777" w:rsidR="007C3C3B" w:rsidRPr="00755DEC" w:rsidRDefault="007C3C3B" w:rsidP="00731CEC">
            <w:pPr>
              <w:rPr>
                <w:rFonts w:ascii="Arial" w:eastAsia="Times New Roman" w:hAnsi="Arial" w:cs="Arial"/>
                <w:color w:val="000000"/>
                <w:sz w:val="16"/>
                <w:szCs w:val="16"/>
                <w:lang w:val="es-ES"/>
              </w:rPr>
            </w:pPr>
          </w:p>
        </w:tc>
        <w:tc>
          <w:tcPr>
            <w:tcW w:w="1288" w:type="pct"/>
            <w:vMerge/>
            <w:shd w:val="clear" w:color="auto" w:fill="auto"/>
            <w:vAlign w:val="center"/>
          </w:tcPr>
          <w:p w14:paraId="3254BC2F" w14:textId="77777777" w:rsidR="007C3C3B" w:rsidRDefault="007C3C3B" w:rsidP="00731CEC">
            <w:pPr>
              <w:rPr>
                <w:rFonts w:ascii="Arial" w:eastAsia="Times New Roman" w:hAnsi="Arial" w:cs="Arial"/>
                <w:color w:val="000000"/>
                <w:sz w:val="16"/>
                <w:szCs w:val="16"/>
                <w:lang w:val="es-ES"/>
              </w:rPr>
            </w:pPr>
          </w:p>
        </w:tc>
        <w:tc>
          <w:tcPr>
            <w:tcW w:w="1052" w:type="pct"/>
            <w:shd w:val="clear" w:color="auto" w:fill="auto"/>
            <w:vAlign w:val="center"/>
          </w:tcPr>
          <w:p w14:paraId="500289C7" w14:textId="77777777" w:rsidR="007C3C3B" w:rsidRDefault="007C3C3B" w:rsidP="00731CEC">
            <w:pPr>
              <w:rPr>
                <w:rFonts w:ascii="Arial" w:eastAsia="Times New Roman" w:hAnsi="Arial" w:cs="Arial"/>
                <w:color w:val="000000"/>
                <w:sz w:val="16"/>
                <w:szCs w:val="16"/>
                <w:lang w:val="es-ES"/>
              </w:rPr>
            </w:pPr>
            <w:r>
              <w:rPr>
                <w:rFonts w:ascii="Arial" w:eastAsia="Times New Roman" w:hAnsi="Arial" w:cs="Arial"/>
                <w:color w:val="000000"/>
                <w:sz w:val="16"/>
                <w:szCs w:val="16"/>
                <w:lang w:val="es-ES"/>
              </w:rPr>
              <w:t xml:space="preserve">Anegación o encharcamiento con láminas de agua de más de XXX mm </w:t>
            </w:r>
          </w:p>
        </w:tc>
        <w:tc>
          <w:tcPr>
            <w:tcW w:w="1459" w:type="pct"/>
            <w:vMerge/>
          </w:tcPr>
          <w:p w14:paraId="651E9592" w14:textId="77777777" w:rsidR="007C3C3B" w:rsidRDefault="007C3C3B" w:rsidP="00731CEC">
            <w:pPr>
              <w:rPr>
                <w:rFonts w:ascii="Arial" w:eastAsia="Times New Roman" w:hAnsi="Arial" w:cs="Arial"/>
                <w:color w:val="000000"/>
                <w:sz w:val="16"/>
                <w:szCs w:val="16"/>
                <w:lang w:val="es-ES"/>
              </w:rPr>
            </w:pPr>
          </w:p>
        </w:tc>
      </w:tr>
      <w:tr w:rsidR="007C3C3B" w:rsidRPr="000D6D61" w14:paraId="0D94C56D" w14:textId="77777777" w:rsidTr="007C3C3B">
        <w:trPr>
          <w:trHeight w:val="1018"/>
          <w:jc w:val="center"/>
        </w:trPr>
        <w:tc>
          <w:tcPr>
            <w:tcW w:w="1202" w:type="pct"/>
            <w:vMerge/>
            <w:shd w:val="clear" w:color="auto" w:fill="auto"/>
            <w:vAlign w:val="center"/>
          </w:tcPr>
          <w:p w14:paraId="269E314A" w14:textId="77777777" w:rsidR="007C3C3B" w:rsidRPr="00755DEC" w:rsidRDefault="007C3C3B" w:rsidP="00731CEC">
            <w:pPr>
              <w:rPr>
                <w:rFonts w:ascii="Arial" w:eastAsia="Times New Roman" w:hAnsi="Arial" w:cs="Arial"/>
                <w:color w:val="000000"/>
                <w:sz w:val="16"/>
                <w:szCs w:val="16"/>
                <w:lang w:val="es-ES"/>
              </w:rPr>
            </w:pPr>
          </w:p>
        </w:tc>
        <w:tc>
          <w:tcPr>
            <w:tcW w:w="1288" w:type="pct"/>
            <w:vMerge/>
            <w:shd w:val="clear" w:color="auto" w:fill="auto"/>
            <w:vAlign w:val="center"/>
          </w:tcPr>
          <w:p w14:paraId="47341341" w14:textId="77777777" w:rsidR="007C3C3B" w:rsidRDefault="007C3C3B" w:rsidP="00731CEC">
            <w:pPr>
              <w:rPr>
                <w:rFonts w:ascii="Arial" w:eastAsia="Times New Roman" w:hAnsi="Arial" w:cs="Arial"/>
                <w:color w:val="000000"/>
                <w:sz w:val="16"/>
                <w:szCs w:val="16"/>
                <w:lang w:val="es-ES"/>
              </w:rPr>
            </w:pPr>
          </w:p>
        </w:tc>
        <w:tc>
          <w:tcPr>
            <w:tcW w:w="1052" w:type="pct"/>
            <w:shd w:val="clear" w:color="auto" w:fill="auto"/>
            <w:vAlign w:val="center"/>
          </w:tcPr>
          <w:p w14:paraId="5F0BE2D6" w14:textId="77777777" w:rsidR="007C3C3B" w:rsidRDefault="007C3C3B" w:rsidP="00731CEC">
            <w:pPr>
              <w:rPr>
                <w:rFonts w:ascii="Arial" w:eastAsia="Times New Roman" w:hAnsi="Arial" w:cs="Arial"/>
                <w:color w:val="000000"/>
                <w:sz w:val="16"/>
                <w:szCs w:val="16"/>
                <w:lang w:val="es-ES"/>
              </w:rPr>
            </w:pPr>
            <w:r>
              <w:rPr>
                <w:rFonts w:ascii="Arial" w:eastAsia="Times New Roman" w:hAnsi="Arial" w:cs="Arial"/>
                <w:color w:val="000000"/>
                <w:sz w:val="16"/>
                <w:szCs w:val="16"/>
                <w:lang w:val="es-ES"/>
              </w:rPr>
              <w:t>Inundación de estos.</w:t>
            </w:r>
          </w:p>
        </w:tc>
        <w:tc>
          <w:tcPr>
            <w:tcW w:w="1459" w:type="pct"/>
            <w:vMerge/>
          </w:tcPr>
          <w:p w14:paraId="42EF2083" w14:textId="77777777" w:rsidR="007C3C3B" w:rsidRDefault="007C3C3B" w:rsidP="00731CEC">
            <w:pPr>
              <w:rPr>
                <w:rFonts w:ascii="Arial" w:eastAsia="Times New Roman" w:hAnsi="Arial" w:cs="Arial"/>
                <w:color w:val="000000"/>
                <w:sz w:val="16"/>
                <w:szCs w:val="16"/>
                <w:lang w:val="es-ES"/>
              </w:rPr>
            </w:pPr>
          </w:p>
        </w:tc>
      </w:tr>
      <w:tr w:rsidR="007C3C3B" w:rsidRPr="000D6D61" w14:paraId="62A09746" w14:textId="77777777" w:rsidTr="007C3C3B">
        <w:trPr>
          <w:trHeight w:val="309"/>
          <w:jc w:val="center"/>
        </w:trPr>
        <w:tc>
          <w:tcPr>
            <w:tcW w:w="1202" w:type="pct"/>
            <w:vMerge/>
            <w:vAlign w:val="center"/>
            <w:hideMark/>
          </w:tcPr>
          <w:p w14:paraId="7B40C951" w14:textId="77777777" w:rsidR="007C3C3B" w:rsidRPr="00755DEC" w:rsidRDefault="007C3C3B" w:rsidP="00731CEC">
            <w:pPr>
              <w:rPr>
                <w:rFonts w:ascii="Arial" w:eastAsia="Times New Roman" w:hAnsi="Arial" w:cs="Arial"/>
                <w:color w:val="000000"/>
                <w:sz w:val="16"/>
                <w:szCs w:val="16"/>
                <w:lang w:val="es-ES"/>
              </w:rPr>
            </w:pPr>
          </w:p>
        </w:tc>
        <w:tc>
          <w:tcPr>
            <w:tcW w:w="1288" w:type="pct"/>
            <w:shd w:val="clear" w:color="auto" w:fill="auto"/>
            <w:vAlign w:val="center"/>
          </w:tcPr>
          <w:p w14:paraId="186C137C" w14:textId="77777777" w:rsidR="007C3C3B" w:rsidRPr="00755DEC" w:rsidRDefault="007C3C3B" w:rsidP="00731CEC">
            <w:pPr>
              <w:rPr>
                <w:rFonts w:ascii="Arial" w:eastAsia="Times New Roman" w:hAnsi="Arial" w:cs="Arial"/>
                <w:color w:val="000000"/>
                <w:sz w:val="16"/>
                <w:szCs w:val="16"/>
                <w:lang w:val="es-ES"/>
              </w:rPr>
            </w:pPr>
            <w:r>
              <w:rPr>
                <w:rFonts w:ascii="Arial" w:eastAsia="Times New Roman" w:hAnsi="Arial" w:cs="Arial"/>
                <w:color w:val="000000"/>
                <w:sz w:val="16"/>
                <w:szCs w:val="16"/>
                <w:lang w:val="es-ES"/>
              </w:rPr>
              <w:t>Túnel Vehicular</w:t>
            </w:r>
          </w:p>
        </w:tc>
        <w:tc>
          <w:tcPr>
            <w:tcW w:w="1052" w:type="pct"/>
            <w:shd w:val="clear" w:color="auto" w:fill="auto"/>
            <w:vAlign w:val="center"/>
            <w:hideMark/>
          </w:tcPr>
          <w:p w14:paraId="292E7F2F" w14:textId="77777777" w:rsidR="007C3C3B" w:rsidRPr="00755DEC" w:rsidRDefault="007C3C3B" w:rsidP="00731CEC">
            <w:pPr>
              <w:rPr>
                <w:rFonts w:ascii="Arial" w:eastAsia="Times New Roman" w:hAnsi="Arial" w:cs="Arial"/>
                <w:color w:val="000000"/>
                <w:sz w:val="16"/>
                <w:szCs w:val="16"/>
                <w:lang w:val="es-ES"/>
              </w:rPr>
            </w:pPr>
            <w:r w:rsidRPr="00755DEC">
              <w:rPr>
                <w:rFonts w:ascii="Arial" w:eastAsia="Times New Roman" w:hAnsi="Arial" w:cs="Arial"/>
                <w:color w:val="000000"/>
                <w:sz w:val="16"/>
                <w:szCs w:val="16"/>
                <w:lang w:val="es-ES"/>
              </w:rPr>
              <w:t> </w:t>
            </w:r>
            <w:r>
              <w:rPr>
                <w:rFonts w:ascii="Arial" w:eastAsia="Times New Roman" w:hAnsi="Arial" w:cs="Arial"/>
                <w:color w:val="000000"/>
                <w:sz w:val="16"/>
                <w:szCs w:val="16"/>
                <w:lang w:val="es-ES"/>
              </w:rPr>
              <w:t xml:space="preserve">Interrupción vehicular en doble sentido </w:t>
            </w:r>
          </w:p>
        </w:tc>
        <w:tc>
          <w:tcPr>
            <w:tcW w:w="1459" w:type="pct"/>
            <w:vMerge w:val="restart"/>
            <w:vAlign w:val="center"/>
          </w:tcPr>
          <w:p w14:paraId="6A2827DA" w14:textId="77777777" w:rsidR="007C3C3B" w:rsidRPr="00755DEC" w:rsidRDefault="007C3C3B" w:rsidP="00731CEC">
            <w:pPr>
              <w:jc w:val="center"/>
              <w:rPr>
                <w:rFonts w:ascii="Arial" w:eastAsia="Times New Roman" w:hAnsi="Arial" w:cs="Arial"/>
                <w:color w:val="000000"/>
                <w:sz w:val="16"/>
                <w:szCs w:val="16"/>
                <w:lang w:val="es-ES"/>
              </w:rPr>
            </w:pPr>
            <w:r>
              <w:rPr>
                <w:rFonts w:ascii="Arial" w:eastAsia="Times New Roman" w:hAnsi="Arial" w:cs="Arial"/>
                <w:color w:val="000000"/>
                <w:sz w:val="16"/>
                <w:szCs w:val="16"/>
                <w:lang w:val="es-ES"/>
              </w:rPr>
              <w:t>OPAIN</w:t>
            </w:r>
          </w:p>
        </w:tc>
      </w:tr>
      <w:tr w:rsidR="007C3C3B" w:rsidRPr="000D6D61" w14:paraId="1F9C2182" w14:textId="77777777" w:rsidTr="007C3C3B">
        <w:trPr>
          <w:trHeight w:val="301"/>
          <w:jc w:val="center"/>
        </w:trPr>
        <w:tc>
          <w:tcPr>
            <w:tcW w:w="1202" w:type="pct"/>
            <w:vMerge/>
            <w:vAlign w:val="center"/>
            <w:hideMark/>
          </w:tcPr>
          <w:p w14:paraId="4B4D7232" w14:textId="77777777" w:rsidR="007C3C3B" w:rsidRPr="00755DEC" w:rsidRDefault="007C3C3B" w:rsidP="00731CEC">
            <w:pPr>
              <w:rPr>
                <w:rFonts w:ascii="Arial" w:eastAsia="Times New Roman" w:hAnsi="Arial" w:cs="Arial"/>
                <w:color w:val="000000"/>
                <w:sz w:val="16"/>
                <w:szCs w:val="16"/>
                <w:lang w:val="es-ES"/>
              </w:rPr>
            </w:pPr>
          </w:p>
        </w:tc>
        <w:tc>
          <w:tcPr>
            <w:tcW w:w="1288" w:type="pct"/>
            <w:shd w:val="clear" w:color="auto" w:fill="auto"/>
            <w:vAlign w:val="center"/>
          </w:tcPr>
          <w:p w14:paraId="34488B43" w14:textId="77777777" w:rsidR="007C3C3B" w:rsidRPr="00755DEC" w:rsidRDefault="007C3C3B" w:rsidP="00731CEC">
            <w:pPr>
              <w:rPr>
                <w:rFonts w:ascii="Arial" w:eastAsia="Times New Roman" w:hAnsi="Arial" w:cs="Arial"/>
                <w:color w:val="000000"/>
                <w:sz w:val="16"/>
                <w:szCs w:val="16"/>
                <w:lang w:val="es-ES"/>
              </w:rPr>
            </w:pPr>
            <w:r>
              <w:rPr>
                <w:rFonts w:ascii="Arial" w:eastAsia="Times New Roman" w:hAnsi="Arial" w:cs="Arial"/>
                <w:color w:val="000000"/>
                <w:sz w:val="16"/>
                <w:szCs w:val="16"/>
                <w:lang w:val="es-ES"/>
              </w:rPr>
              <w:t xml:space="preserve">Cárcamos </w:t>
            </w:r>
          </w:p>
        </w:tc>
        <w:tc>
          <w:tcPr>
            <w:tcW w:w="1052" w:type="pct"/>
            <w:shd w:val="clear" w:color="auto" w:fill="auto"/>
            <w:vAlign w:val="center"/>
            <w:hideMark/>
          </w:tcPr>
          <w:p w14:paraId="041E2E88" w14:textId="77777777" w:rsidR="007C3C3B" w:rsidRPr="00755DEC" w:rsidRDefault="007C3C3B" w:rsidP="00731CEC">
            <w:pPr>
              <w:rPr>
                <w:rFonts w:ascii="Arial" w:eastAsia="Times New Roman" w:hAnsi="Arial" w:cs="Arial"/>
                <w:color w:val="000000"/>
                <w:sz w:val="16"/>
                <w:szCs w:val="16"/>
                <w:lang w:val="es-ES"/>
              </w:rPr>
            </w:pPr>
            <w:r w:rsidRPr="00755DEC">
              <w:rPr>
                <w:rFonts w:ascii="Arial" w:eastAsia="Times New Roman" w:hAnsi="Arial" w:cs="Arial"/>
                <w:color w:val="000000"/>
                <w:sz w:val="16"/>
                <w:szCs w:val="16"/>
                <w:lang w:val="es-ES"/>
              </w:rPr>
              <w:t> </w:t>
            </w:r>
            <w:r>
              <w:rPr>
                <w:rFonts w:ascii="Arial" w:eastAsia="Times New Roman" w:hAnsi="Arial" w:cs="Arial"/>
                <w:color w:val="000000"/>
                <w:sz w:val="16"/>
                <w:szCs w:val="16"/>
                <w:lang w:val="es-ES"/>
              </w:rPr>
              <w:t xml:space="preserve">Parada de los sistemas de BHS y </w:t>
            </w:r>
            <w:proofErr w:type="spellStart"/>
            <w:r>
              <w:rPr>
                <w:rFonts w:ascii="Arial" w:eastAsia="Times New Roman" w:hAnsi="Arial" w:cs="Arial"/>
                <w:color w:val="000000"/>
                <w:sz w:val="16"/>
                <w:szCs w:val="16"/>
                <w:lang w:val="es-ES"/>
              </w:rPr>
              <w:t>Electricos</w:t>
            </w:r>
            <w:proofErr w:type="spellEnd"/>
          </w:p>
        </w:tc>
        <w:tc>
          <w:tcPr>
            <w:tcW w:w="1459" w:type="pct"/>
            <w:vMerge/>
          </w:tcPr>
          <w:p w14:paraId="2093CA67" w14:textId="77777777" w:rsidR="007C3C3B" w:rsidRPr="00755DEC" w:rsidRDefault="007C3C3B" w:rsidP="00731CEC">
            <w:pPr>
              <w:rPr>
                <w:rFonts w:ascii="Arial" w:eastAsia="Times New Roman" w:hAnsi="Arial" w:cs="Arial"/>
                <w:color w:val="000000"/>
                <w:sz w:val="16"/>
                <w:szCs w:val="16"/>
                <w:lang w:val="es-ES"/>
              </w:rPr>
            </w:pPr>
          </w:p>
        </w:tc>
      </w:tr>
    </w:tbl>
    <w:p w14:paraId="2503B197" w14:textId="77777777" w:rsidR="009E5C41" w:rsidRDefault="009E5C41" w:rsidP="00B736FF">
      <w:pPr>
        <w:pStyle w:val="Sinespaciado"/>
        <w:jc w:val="both"/>
        <w:rPr>
          <w:rFonts w:ascii="Arial" w:hAnsi="Arial" w:cs="Arial"/>
          <w:b/>
          <w:sz w:val="18"/>
          <w:szCs w:val="20"/>
        </w:rPr>
      </w:pPr>
    </w:p>
    <w:p w14:paraId="38288749" w14:textId="77777777" w:rsidR="009E5C41" w:rsidRDefault="009E5C41" w:rsidP="007430D2">
      <w:pPr>
        <w:pStyle w:val="Sinespaciado"/>
        <w:ind w:left="720"/>
        <w:jc w:val="both"/>
        <w:rPr>
          <w:rFonts w:ascii="Arial" w:hAnsi="Arial" w:cs="Arial"/>
          <w:b/>
          <w:sz w:val="18"/>
          <w:szCs w:val="20"/>
        </w:rPr>
      </w:pPr>
    </w:p>
    <w:p w14:paraId="20BD9A1A" w14:textId="77777777" w:rsidR="009E5C41" w:rsidRDefault="009E5C41" w:rsidP="007430D2">
      <w:pPr>
        <w:pStyle w:val="Sinespaciado"/>
        <w:ind w:left="720"/>
        <w:jc w:val="both"/>
        <w:rPr>
          <w:rFonts w:ascii="Arial" w:hAnsi="Arial" w:cs="Arial"/>
          <w:b/>
          <w:sz w:val="18"/>
          <w:szCs w:val="20"/>
        </w:rPr>
      </w:pPr>
    </w:p>
    <w:p w14:paraId="50D6DCBA" w14:textId="77777777" w:rsidR="007430D2" w:rsidRPr="0041707E" w:rsidRDefault="0041707E" w:rsidP="003D368B">
      <w:pPr>
        <w:pStyle w:val="Prrafodelista"/>
        <w:numPr>
          <w:ilvl w:val="0"/>
          <w:numId w:val="1"/>
        </w:numPr>
        <w:jc w:val="both"/>
        <w:outlineLvl w:val="0"/>
        <w:rPr>
          <w:rFonts w:ascii="Arial" w:hAnsi="Arial" w:cs="Arial"/>
          <w:b/>
          <w:i/>
          <w:color w:val="000000" w:themeColor="text1"/>
          <w:sz w:val="32"/>
          <w:szCs w:val="20"/>
        </w:rPr>
      </w:pPr>
      <w:bookmarkStart w:id="16" w:name="_Toc474318924"/>
      <w:r>
        <w:rPr>
          <w:rFonts w:ascii="Arial" w:hAnsi="Arial" w:cs="Arial"/>
          <w:b/>
          <w:color w:val="000000" w:themeColor="text1"/>
          <w:sz w:val="32"/>
          <w:szCs w:val="20"/>
        </w:rPr>
        <w:t>INSTALACIONES Y SERVICIOS</w:t>
      </w:r>
      <w:bookmarkEnd w:id="16"/>
    </w:p>
    <w:p w14:paraId="0C136CF1" w14:textId="77777777" w:rsidR="0041707E" w:rsidRDefault="0041707E" w:rsidP="0041707E">
      <w:pPr>
        <w:jc w:val="both"/>
        <w:outlineLvl w:val="0"/>
        <w:rPr>
          <w:rFonts w:ascii="Arial" w:hAnsi="Arial" w:cs="Arial"/>
          <w:b/>
          <w:i/>
          <w:color w:val="000000" w:themeColor="text1"/>
          <w:sz w:val="32"/>
          <w:szCs w:val="20"/>
        </w:rPr>
      </w:pPr>
    </w:p>
    <w:p w14:paraId="1EF447F9" w14:textId="77777777" w:rsidR="0041707E" w:rsidRDefault="0041707E" w:rsidP="0041707E">
      <w:pPr>
        <w:autoSpaceDE w:val="0"/>
        <w:autoSpaceDN w:val="0"/>
        <w:adjustRightInd w:val="0"/>
        <w:spacing w:line="241" w:lineRule="atLeast"/>
        <w:jc w:val="both"/>
        <w:rPr>
          <w:rFonts w:ascii="Arial" w:hAnsi="Arial" w:cs="Arial"/>
          <w:color w:val="000000"/>
          <w:lang w:val="es-CO"/>
        </w:rPr>
      </w:pPr>
      <w:r w:rsidRPr="0041707E">
        <w:rPr>
          <w:rFonts w:ascii="Arial" w:hAnsi="Arial" w:cs="Arial"/>
          <w:color w:val="000000"/>
          <w:lang w:val="es-CO"/>
        </w:rPr>
        <w:t>Aquí se definen cuáles instalaciones son necesarias para el desarrollo del ejercicio, esto puede im</w:t>
      </w:r>
      <w:r w:rsidRPr="0041707E">
        <w:rPr>
          <w:rFonts w:ascii="Arial" w:hAnsi="Arial" w:cs="Arial"/>
          <w:color w:val="000000"/>
          <w:lang w:val="es-CO"/>
        </w:rPr>
        <w:softHyphen/>
        <w:t>plicar adecuación física, alquiler o incluso compra en algunos casos (</w:t>
      </w:r>
      <w:proofErr w:type="gramStart"/>
      <w:r w:rsidRPr="0041707E">
        <w:rPr>
          <w:rFonts w:ascii="Arial" w:hAnsi="Arial" w:cs="Arial"/>
          <w:color w:val="000000"/>
          <w:lang w:val="es-CO"/>
        </w:rPr>
        <w:t>carpas</w:t>
      </w:r>
      <w:proofErr w:type="gramEnd"/>
      <w:r w:rsidRPr="0041707E">
        <w:rPr>
          <w:rFonts w:ascii="Arial" w:hAnsi="Arial" w:cs="Arial"/>
          <w:color w:val="000000"/>
          <w:lang w:val="es-CO"/>
        </w:rPr>
        <w:t xml:space="preserve"> por ejemplo). Se debe diferenciar claramente cuales instalaciones hacen parte de la organización y soporte logístico del simulacro, y cuáles serán utilizados por los participantes, por ejemplo: una carpa asignada como lugar de descanso para los participan</w:t>
      </w:r>
      <w:r w:rsidRPr="0041707E">
        <w:rPr>
          <w:rFonts w:ascii="Arial" w:hAnsi="Arial" w:cs="Arial"/>
          <w:color w:val="000000"/>
          <w:lang w:val="es-CO"/>
        </w:rPr>
        <w:softHyphen/>
        <w:t xml:space="preserve">tes del simulacro, no podrá ser usada con fines logísticos de los organizadores del simulacro. </w:t>
      </w:r>
    </w:p>
    <w:p w14:paraId="0A392C6A" w14:textId="77777777" w:rsidR="00E270F9" w:rsidRPr="0041707E" w:rsidRDefault="00E270F9" w:rsidP="0041707E">
      <w:pPr>
        <w:autoSpaceDE w:val="0"/>
        <w:autoSpaceDN w:val="0"/>
        <w:adjustRightInd w:val="0"/>
        <w:spacing w:line="241" w:lineRule="atLeast"/>
        <w:jc w:val="both"/>
        <w:rPr>
          <w:rFonts w:ascii="Arial" w:hAnsi="Arial" w:cs="Arial"/>
          <w:color w:val="000000"/>
          <w:lang w:val="es-CO"/>
        </w:rPr>
      </w:pPr>
    </w:p>
    <w:p w14:paraId="0A7C2FE7" w14:textId="77777777" w:rsidR="0041707E" w:rsidRPr="0041707E" w:rsidRDefault="0041707E" w:rsidP="0041707E">
      <w:pPr>
        <w:autoSpaceDE w:val="0"/>
        <w:autoSpaceDN w:val="0"/>
        <w:adjustRightInd w:val="0"/>
        <w:spacing w:line="241" w:lineRule="atLeast"/>
        <w:jc w:val="both"/>
        <w:rPr>
          <w:rFonts w:ascii="Arial" w:hAnsi="Arial" w:cs="Arial"/>
          <w:color w:val="000000"/>
          <w:lang w:val="es-CO"/>
        </w:rPr>
      </w:pPr>
      <w:r w:rsidRPr="0041707E">
        <w:rPr>
          <w:rFonts w:ascii="Arial" w:hAnsi="Arial" w:cs="Arial"/>
          <w:color w:val="000000"/>
          <w:lang w:val="es-CO"/>
        </w:rPr>
        <w:t>Dentro de las instalaciones y servicios que normalmente se deben tener en cuenta, pero que de</w:t>
      </w:r>
      <w:r w:rsidRPr="0041707E">
        <w:rPr>
          <w:rFonts w:ascii="Arial" w:hAnsi="Arial" w:cs="Arial"/>
          <w:color w:val="000000"/>
          <w:lang w:val="es-CO"/>
        </w:rPr>
        <w:softHyphen/>
        <w:t xml:space="preserve">penden de cada ejercicio en particular, se tienen: </w:t>
      </w:r>
    </w:p>
    <w:p w14:paraId="290583F9" w14:textId="77777777" w:rsidR="0041707E" w:rsidRDefault="0041707E" w:rsidP="003D368B">
      <w:pPr>
        <w:numPr>
          <w:ilvl w:val="0"/>
          <w:numId w:val="3"/>
        </w:numPr>
        <w:autoSpaceDE w:val="0"/>
        <w:autoSpaceDN w:val="0"/>
        <w:adjustRightInd w:val="0"/>
        <w:spacing w:after="117"/>
        <w:rPr>
          <w:rFonts w:ascii="Arial" w:hAnsi="Arial" w:cs="Arial"/>
          <w:color w:val="000000"/>
          <w:lang w:val="es-CO"/>
        </w:rPr>
      </w:pPr>
    </w:p>
    <w:p w14:paraId="38E07E70" w14:textId="77777777" w:rsidR="0041707E" w:rsidRDefault="00E270F9" w:rsidP="0041707E">
      <w:pPr>
        <w:autoSpaceDE w:val="0"/>
        <w:autoSpaceDN w:val="0"/>
        <w:adjustRightInd w:val="0"/>
        <w:spacing w:after="117"/>
        <w:rPr>
          <w:rFonts w:ascii="Arial" w:hAnsi="Arial" w:cs="Arial"/>
          <w:color w:val="000000"/>
          <w:lang w:val="es-CO"/>
        </w:rPr>
      </w:pPr>
      <w:r>
        <w:rPr>
          <w:rFonts w:ascii="Arial" w:hAnsi="Arial" w:cs="Arial"/>
          <w:color w:val="000000"/>
          <w:lang w:val="es-CO"/>
        </w:rPr>
        <w:t>COE</w:t>
      </w:r>
    </w:p>
    <w:p w14:paraId="0D0E2CAE" w14:textId="77777777" w:rsidR="00E270F9" w:rsidRPr="0041707E" w:rsidRDefault="00E270F9" w:rsidP="0041707E">
      <w:pPr>
        <w:autoSpaceDE w:val="0"/>
        <w:autoSpaceDN w:val="0"/>
        <w:adjustRightInd w:val="0"/>
        <w:spacing w:after="117"/>
        <w:rPr>
          <w:rFonts w:ascii="Arial" w:hAnsi="Arial" w:cs="Arial"/>
          <w:color w:val="000000"/>
          <w:lang w:val="es-CO"/>
        </w:rPr>
      </w:pPr>
      <w:r>
        <w:rPr>
          <w:rFonts w:ascii="Arial" w:hAnsi="Arial" w:cs="Arial"/>
          <w:color w:val="000000"/>
          <w:lang w:val="es-CO"/>
        </w:rPr>
        <w:t>CCO</w:t>
      </w:r>
    </w:p>
    <w:p w14:paraId="734CBD5F" w14:textId="77777777" w:rsidR="0041707E" w:rsidRDefault="00E270F9" w:rsidP="0041707E">
      <w:pPr>
        <w:autoSpaceDE w:val="0"/>
        <w:autoSpaceDN w:val="0"/>
        <w:adjustRightInd w:val="0"/>
        <w:spacing w:after="117"/>
        <w:rPr>
          <w:rFonts w:ascii="Arial" w:hAnsi="Arial" w:cs="Arial"/>
          <w:color w:val="000000"/>
          <w:lang w:val="es-CO"/>
        </w:rPr>
      </w:pPr>
      <w:r>
        <w:rPr>
          <w:rFonts w:ascii="Arial" w:hAnsi="Arial" w:cs="Arial"/>
          <w:color w:val="000000"/>
          <w:lang w:val="es-CO"/>
        </w:rPr>
        <w:t>PC</w:t>
      </w:r>
      <w:r w:rsidR="0041707E" w:rsidRPr="0041707E">
        <w:rPr>
          <w:rFonts w:ascii="Arial" w:hAnsi="Arial" w:cs="Arial"/>
          <w:color w:val="000000"/>
          <w:lang w:val="es-CO"/>
        </w:rPr>
        <w:t xml:space="preserve"> </w:t>
      </w:r>
    </w:p>
    <w:p w14:paraId="23FF61A9" w14:textId="77777777" w:rsidR="00E270F9" w:rsidRPr="0041707E" w:rsidRDefault="00E270F9" w:rsidP="0041707E">
      <w:pPr>
        <w:autoSpaceDE w:val="0"/>
        <w:autoSpaceDN w:val="0"/>
        <w:adjustRightInd w:val="0"/>
        <w:spacing w:after="117"/>
        <w:rPr>
          <w:rFonts w:ascii="Arial" w:hAnsi="Arial" w:cs="Arial"/>
          <w:color w:val="000000"/>
          <w:lang w:val="es-CO"/>
        </w:rPr>
      </w:pPr>
      <w:r>
        <w:rPr>
          <w:rFonts w:ascii="Arial" w:hAnsi="Arial" w:cs="Arial"/>
          <w:color w:val="000000"/>
          <w:lang w:val="es-CO"/>
        </w:rPr>
        <w:t>ACV</w:t>
      </w:r>
    </w:p>
    <w:p w14:paraId="45FD1FEB" w14:textId="77777777" w:rsidR="0041707E" w:rsidRPr="0041707E" w:rsidRDefault="0041707E" w:rsidP="0041707E">
      <w:pPr>
        <w:autoSpaceDE w:val="0"/>
        <w:autoSpaceDN w:val="0"/>
        <w:adjustRightInd w:val="0"/>
        <w:spacing w:after="117"/>
        <w:rPr>
          <w:rFonts w:ascii="Arial" w:hAnsi="Arial" w:cs="Arial"/>
          <w:color w:val="000000"/>
          <w:lang w:val="es-CO"/>
        </w:rPr>
      </w:pPr>
      <w:r w:rsidRPr="0041707E">
        <w:rPr>
          <w:rFonts w:ascii="Arial" w:hAnsi="Arial" w:cs="Arial"/>
          <w:color w:val="000000"/>
          <w:lang w:val="es-CO"/>
        </w:rPr>
        <w:t xml:space="preserve">Lugar de descanso (para ejercicios de larga duración) </w:t>
      </w:r>
    </w:p>
    <w:p w14:paraId="5CF52EBE" w14:textId="77777777" w:rsidR="0041707E" w:rsidRPr="0041707E" w:rsidRDefault="0041707E" w:rsidP="0041707E">
      <w:pPr>
        <w:autoSpaceDE w:val="0"/>
        <w:autoSpaceDN w:val="0"/>
        <w:adjustRightInd w:val="0"/>
        <w:spacing w:after="117"/>
        <w:rPr>
          <w:rFonts w:ascii="Arial" w:hAnsi="Arial" w:cs="Arial"/>
          <w:color w:val="000000"/>
          <w:lang w:val="es-CO"/>
        </w:rPr>
      </w:pPr>
      <w:r w:rsidRPr="0041707E">
        <w:rPr>
          <w:rFonts w:ascii="Arial" w:hAnsi="Arial" w:cs="Arial"/>
          <w:color w:val="000000"/>
          <w:lang w:val="es-CO"/>
        </w:rPr>
        <w:t xml:space="preserve">Área para telecomunicaciones </w:t>
      </w:r>
    </w:p>
    <w:p w14:paraId="385565AA" w14:textId="77777777" w:rsidR="0041707E" w:rsidRPr="0041707E" w:rsidRDefault="0041707E" w:rsidP="0041707E">
      <w:pPr>
        <w:autoSpaceDE w:val="0"/>
        <w:autoSpaceDN w:val="0"/>
        <w:adjustRightInd w:val="0"/>
        <w:spacing w:after="117"/>
        <w:rPr>
          <w:rFonts w:ascii="Arial" w:hAnsi="Arial" w:cs="Arial"/>
          <w:color w:val="000000"/>
          <w:lang w:val="es-CO"/>
        </w:rPr>
      </w:pPr>
      <w:r w:rsidRPr="0041707E">
        <w:rPr>
          <w:rFonts w:ascii="Arial" w:hAnsi="Arial" w:cs="Arial"/>
          <w:color w:val="000000"/>
          <w:lang w:val="es-CO"/>
        </w:rPr>
        <w:t xml:space="preserve">Bodegas o similares </w:t>
      </w:r>
    </w:p>
    <w:p w14:paraId="05492C90" w14:textId="77777777" w:rsidR="0041707E" w:rsidRPr="0041707E" w:rsidRDefault="0041707E" w:rsidP="0041707E">
      <w:pPr>
        <w:autoSpaceDE w:val="0"/>
        <w:autoSpaceDN w:val="0"/>
        <w:adjustRightInd w:val="0"/>
        <w:spacing w:after="117"/>
        <w:rPr>
          <w:rFonts w:ascii="Arial" w:hAnsi="Arial" w:cs="Arial"/>
          <w:color w:val="000000"/>
          <w:lang w:val="es-CO"/>
        </w:rPr>
      </w:pPr>
      <w:r w:rsidRPr="0041707E">
        <w:rPr>
          <w:rFonts w:ascii="Arial" w:hAnsi="Arial" w:cs="Arial"/>
          <w:color w:val="000000"/>
          <w:lang w:val="es-CO"/>
        </w:rPr>
        <w:t xml:space="preserve">Baños </w:t>
      </w:r>
    </w:p>
    <w:p w14:paraId="1A83832D" w14:textId="77777777" w:rsidR="0041707E" w:rsidRPr="0041707E" w:rsidRDefault="0041707E" w:rsidP="0041707E">
      <w:pPr>
        <w:autoSpaceDE w:val="0"/>
        <w:autoSpaceDN w:val="0"/>
        <w:adjustRightInd w:val="0"/>
        <w:spacing w:after="117"/>
        <w:rPr>
          <w:rFonts w:ascii="Arial" w:hAnsi="Arial" w:cs="Arial"/>
          <w:color w:val="000000"/>
          <w:lang w:val="es-CO"/>
        </w:rPr>
      </w:pPr>
      <w:r w:rsidRPr="0041707E">
        <w:rPr>
          <w:rFonts w:ascii="Arial" w:hAnsi="Arial" w:cs="Arial"/>
          <w:color w:val="000000"/>
          <w:lang w:val="es-CO"/>
        </w:rPr>
        <w:t xml:space="preserve">Áreas de abastecimiento y reabastecimiento </w:t>
      </w:r>
    </w:p>
    <w:p w14:paraId="66EC0780" w14:textId="77777777" w:rsidR="0041707E" w:rsidRPr="0041707E" w:rsidRDefault="0041707E" w:rsidP="0041707E">
      <w:pPr>
        <w:autoSpaceDE w:val="0"/>
        <w:autoSpaceDN w:val="0"/>
        <w:adjustRightInd w:val="0"/>
        <w:spacing w:after="117"/>
        <w:rPr>
          <w:rFonts w:ascii="Arial" w:hAnsi="Arial" w:cs="Arial"/>
          <w:color w:val="000000"/>
          <w:lang w:val="es-CO"/>
        </w:rPr>
      </w:pPr>
      <w:r w:rsidRPr="0041707E">
        <w:rPr>
          <w:rFonts w:ascii="Arial" w:hAnsi="Arial" w:cs="Arial"/>
          <w:color w:val="000000"/>
          <w:lang w:val="es-CO"/>
        </w:rPr>
        <w:t xml:space="preserve">Área de prensa y medios de comunicación </w:t>
      </w:r>
    </w:p>
    <w:p w14:paraId="04903993" w14:textId="77777777" w:rsidR="0041707E" w:rsidRPr="0041707E" w:rsidRDefault="0041707E" w:rsidP="0041707E">
      <w:pPr>
        <w:autoSpaceDE w:val="0"/>
        <w:autoSpaceDN w:val="0"/>
        <w:adjustRightInd w:val="0"/>
        <w:rPr>
          <w:rFonts w:ascii="Arial" w:hAnsi="Arial" w:cs="Arial"/>
          <w:color w:val="000000"/>
          <w:lang w:val="es-CO"/>
        </w:rPr>
      </w:pPr>
      <w:r w:rsidRPr="0041707E">
        <w:rPr>
          <w:rFonts w:ascii="Arial" w:hAnsi="Arial" w:cs="Arial"/>
          <w:color w:val="000000"/>
          <w:lang w:val="es-CO"/>
        </w:rPr>
        <w:t xml:space="preserve">Electricidad y comunicaciones </w:t>
      </w:r>
    </w:p>
    <w:p w14:paraId="68F21D90" w14:textId="77777777" w:rsidR="0041707E" w:rsidRPr="0041707E" w:rsidRDefault="0041707E" w:rsidP="0041707E">
      <w:pPr>
        <w:autoSpaceDE w:val="0"/>
        <w:autoSpaceDN w:val="0"/>
        <w:adjustRightInd w:val="0"/>
        <w:rPr>
          <w:rFonts w:ascii="Arial" w:hAnsi="Arial" w:cs="Arial"/>
          <w:color w:val="000000"/>
          <w:lang w:val="es-CO"/>
        </w:rPr>
      </w:pPr>
    </w:p>
    <w:p w14:paraId="08D4F567" w14:textId="77777777" w:rsidR="0041707E" w:rsidRPr="0041707E" w:rsidRDefault="0041707E" w:rsidP="0041707E">
      <w:pPr>
        <w:jc w:val="both"/>
        <w:outlineLvl w:val="0"/>
        <w:rPr>
          <w:rFonts w:ascii="Arial" w:hAnsi="Arial" w:cs="Arial"/>
          <w:b/>
          <w:i/>
          <w:color w:val="000000" w:themeColor="text1"/>
        </w:rPr>
      </w:pPr>
      <w:bookmarkStart w:id="17" w:name="_Toc474318925"/>
      <w:r w:rsidRPr="0041707E">
        <w:rPr>
          <w:rFonts w:ascii="Arial" w:hAnsi="Arial" w:cs="Arial"/>
          <w:color w:val="000000"/>
          <w:lang w:val="es-CO"/>
        </w:rPr>
        <w:t>Es muy importante la señalización de cada instalación, de manera que todo el personal identifique fácil y claramente el uso de cada una. Se deben utilizar nombres conocidos para las instalaciones, algunos municipios ya han adoptado nombres particulares para estas y son de dominio del perso</w:t>
      </w:r>
      <w:r w:rsidRPr="0041707E">
        <w:rPr>
          <w:rFonts w:ascii="Arial" w:hAnsi="Arial" w:cs="Arial"/>
          <w:color w:val="000000"/>
          <w:lang w:val="es-CO"/>
        </w:rPr>
        <w:softHyphen/>
        <w:t>nal que interviene en la coordinación y atención de emergencias.</w:t>
      </w:r>
      <w:bookmarkEnd w:id="17"/>
    </w:p>
    <w:p w14:paraId="13C326F3" w14:textId="77777777" w:rsidR="007430D2" w:rsidRDefault="007430D2" w:rsidP="007430D2">
      <w:pPr>
        <w:pStyle w:val="Sinespaciado"/>
        <w:ind w:left="720"/>
        <w:jc w:val="both"/>
        <w:rPr>
          <w:rFonts w:ascii="Arial" w:hAnsi="Arial" w:cs="Arial"/>
          <w:sz w:val="24"/>
          <w:szCs w:val="24"/>
        </w:rPr>
      </w:pPr>
    </w:p>
    <w:p w14:paraId="4853B841" w14:textId="77777777" w:rsidR="00315FBD" w:rsidRPr="0041707E" w:rsidRDefault="00315FBD" w:rsidP="007430D2">
      <w:pPr>
        <w:pStyle w:val="Sinespaciado"/>
        <w:ind w:left="720"/>
        <w:jc w:val="both"/>
        <w:rPr>
          <w:rFonts w:ascii="Arial" w:hAnsi="Arial" w:cs="Arial"/>
          <w:sz w:val="24"/>
          <w:szCs w:val="24"/>
        </w:rPr>
      </w:pPr>
    </w:p>
    <w:p w14:paraId="5E2D6D0C" w14:textId="77777777" w:rsidR="00B0461C" w:rsidRPr="00954327" w:rsidRDefault="009244DB" w:rsidP="003D368B">
      <w:pPr>
        <w:pStyle w:val="Sinespaciado"/>
        <w:numPr>
          <w:ilvl w:val="0"/>
          <w:numId w:val="1"/>
        </w:numPr>
        <w:spacing w:line="0" w:lineRule="atLeast"/>
        <w:jc w:val="both"/>
        <w:outlineLvl w:val="0"/>
        <w:rPr>
          <w:rFonts w:ascii="Arial" w:eastAsiaTheme="minorEastAsia" w:hAnsi="Arial" w:cs="Arial"/>
          <w:b/>
          <w:color w:val="000000" w:themeColor="text1"/>
          <w:sz w:val="32"/>
          <w:szCs w:val="20"/>
          <w:lang w:val="es-ES_tradnl" w:eastAsia="es-ES"/>
        </w:rPr>
      </w:pPr>
      <w:bookmarkStart w:id="18" w:name="_Toc474318926"/>
      <w:r>
        <w:rPr>
          <w:rFonts w:ascii="Arial" w:eastAsiaTheme="minorEastAsia" w:hAnsi="Arial" w:cs="Arial"/>
          <w:b/>
          <w:color w:val="000000" w:themeColor="text1"/>
          <w:sz w:val="32"/>
          <w:szCs w:val="20"/>
          <w:lang w:val="es-ES_tradnl" w:eastAsia="es-ES"/>
        </w:rPr>
        <w:lastRenderedPageBreak/>
        <w:t>CR</w:t>
      </w:r>
      <w:r w:rsidR="001A716B" w:rsidRPr="001A716B">
        <w:rPr>
          <w:rFonts w:ascii="Arial" w:eastAsiaTheme="minorEastAsia" w:hAnsi="Arial" w:cs="Arial"/>
          <w:b/>
          <w:color w:val="000000" w:themeColor="text1"/>
          <w:sz w:val="32"/>
          <w:szCs w:val="20"/>
          <w:lang w:val="es-ES_tradnl" w:eastAsia="es-ES"/>
        </w:rPr>
        <w:t>ONOGRAMA</w:t>
      </w:r>
      <w:bookmarkEnd w:id="18"/>
    </w:p>
    <w:p w14:paraId="50125231" w14:textId="77777777" w:rsidR="00954327" w:rsidRPr="000D6D61" w:rsidRDefault="00954327" w:rsidP="00954327">
      <w:pPr>
        <w:pStyle w:val="Sinespaciado"/>
        <w:spacing w:line="0" w:lineRule="atLeast"/>
        <w:jc w:val="both"/>
        <w:rPr>
          <w:rFonts w:ascii="Arial" w:hAnsi="Arial" w:cs="Arial"/>
          <w:sz w:val="18"/>
          <w:szCs w:val="20"/>
        </w:rPr>
      </w:pPr>
    </w:p>
    <w:tbl>
      <w:tblPr>
        <w:tblpPr w:leftFromText="141" w:rightFromText="141" w:vertAnchor="text" w:horzAnchor="margin" w:tblpXSpec="center" w:tblpY="151"/>
        <w:tblW w:w="8988" w:type="dxa"/>
        <w:tblBorders>
          <w:top w:val="single" w:sz="2" w:space="0" w:color="595959" w:themeColor="text1" w:themeTint="A6"/>
          <w:left w:val="single" w:sz="2" w:space="0" w:color="595959" w:themeColor="text1" w:themeTint="A6"/>
          <w:bottom w:val="single" w:sz="2" w:space="0" w:color="595959" w:themeColor="text1" w:themeTint="A6"/>
          <w:right w:val="single" w:sz="2" w:space="0" w:color="595959" w:themeColor="text1" w:themeTint="A6"/>
          <w:insideH w:val="single" w:sz="2" w:space="0" w:color="595959" w:themeColor="text1" w:themeTint="A6"/>
          <w:insideV w:val="single" w:sz="2" w:space="0" w:color="595959" w:themeColor="text1" w:themeTint="A6"/>
        </w:tblBorders>
        <w:tblLayout w:type="fixed"/>
        <w:tblCellMar>
          <w:top w:w="57" w:type="dxa"/>
          <w:left w:w="57" w:type="dxa"/>
          <w:bottom w:w="57" w:type="dxa"/>
          <w:right w:w="57" w:type="dxa"/>
        </w:tblCellMar>
        <w:tblLook w:val="04A0" w:firstRow="1" w:lastRow="0" w:firstColumn="1" w:lastColumn="0" w:noHBand="0" w:noVBand="1"/>
      </w:tblPr>
      <w:tblGrid>
        <w:gridCol w:w="2184"/>
        <w:gridCol w:w="1821"/>
        <w:gridCol w:w="3423"/>
        <w:gridCol w:w="1560"/>
      </w:tblGrid>
      <w:tr w:rsidR="001127BD" w:rsidRPr="000D6D61" w14:paraId="0677299D" w14:textId="77777777" w:rsidTr="00FA4D12">
        <w:trPr>
          <w:trHeight w:val="553"/>
        </w:trPr>
        <w:tc>
          <w:tcPr>
            <w:tcW w:w="2184" w:type="dxa"/>
            <w:shd w:val="clear" w:color="auto" w:fill="7030A0"/>
            <w:vAlign w:val="center"/>
            <w:hideMark/>
          </w:tcPr>
          <w:p w14:paraId="37B981B4" w14:textId="77777777" w:rsidR="001127BD" w:rsidRPr="000D6D61" w:rsidRDefault="001127BD" w:rsidP="00B0461C">
            <w:pPr>
              <w:jc w:val="center"/>
              <w:rPr>
                <w:rFonts w:ascii="Arial" w:eastAsia="Times New Roman" w:hAnsi="Arial" w:cs="Arial"/>
                <w:b/>
                <w:color w:val="FFFFFF" w:themeColor="background1"/>
                <w:sz w:val="18"/>
                <w:szCs w:val="20"/>
                <w:lang w:val="es-ES"/>
              </w:rPr>
            </w:pPr>
            <w:r w:rsidRPr="000D6D61">
              <w:rPr>
                <w:rFonts w:ascii="Arial" w:eastAsia="Times New Roman" w:hAnsi="Arial" w:cs="Arial"/>
                <w:b/>
                <w:color w:val="FFFFFF" w:themeColor="background1"/>
                <w:sz w:val="18"/>
                <w:szCs w:val="20"/>
                <w:lang w:val="es-CO"/>
              </w:rPr>
              <w:t>FASE</w:t>
            </w:r>
          </w:p>
        </w:tc>
        <w:tc>
          <w:tcPr>
            <w:tcW w:w="1821" w:type="dxa"/>
            <w:shd w:val="clear" w:color="auto" w:fill="7030A0"/>
            <w:vAlign w:val="center"/>
            <w:hideMark/>
          </w:tcPr>
          <w:p w14:paraId="31CCF302" w14:textId="77777777" w:rsidR="001127BD" w:rsidRPr="000D6D61" w:rsidRDefault="001A716B" w:rsidP="00B0461C">
            <w:pPr>
              <w:jc w:val="center"/>
              <w:rPr>
                <w:rFonts w:ascii="Arial" w:eastAsia="Times New Roman" w:hAnsi="Arial" w:cs="Arial"/>
                <w:b/>
                <w:color w:val="FFFFFF" w:themeColor="background1"/>
                <w:sz w:val="18"/>
                <w:szCs w:val="20"/>
                <w:lang w:val="es-ES"/>
              </w:rPr>
            </w:pPr>
            <w:r>
              <w:rPr>
                <w:rFonts w:ascii="Arial" w:eastAsia="Times New Roman" w:hAnsi="Arial" w:cs="Arial"/>
                <w:b/>
                <w:color w:val="FFFFFF" w:themeColor="background1"/>
                <w:sz w:val="18"/>
                <w:szCs w:val="20"/>
                <w:lang w:val="es-CO"/>
              </w:rPr>
              <w:t>FECHA</w:t>
            </w:r>
          </w:p>
        </w:tc>
        <w:tc>
          <w:tcPr>
            <w:tcW w:w="3423" w:type="dxa"/>
            <w:shd w:val="clear" w:color="auto" w:fill="7030A0"/>
            <w:vAlign w:val="center"/>
            <w:hideMark/>
          </w:tcPr>
          <w:p w14:paraId="3640117E" w14:textId="77777777" w:rsidR="001127BD" w:rsidRPr="000D6D61" w:rsidRDefault="001127BD" w:rsidP="00B0461C">
            <w:pPr>
              <w:jc w:val="center"/>
              <w:rPr>
                <w:rFonts w:ascii="Arial" w:eastAsia="Times New Roman" w:hAnsi="Arial" w:cs="Arial"/>
                <w:b/>
                <w:color w:val="FFFFFF" w:themeColor="background1"/>
                <w:sz w:val="18"/>
                <w:szCs w:val="20"/>
                <w:lang w:val="es-ES"/>
              </w:rPr>
            </w:pPr>
            <w:r w:rsidRPr="000D6D61">
              <w:rPr>
                <w:rFonts w:ascii="Arial" w:eastAsia="Times New Roman" w:hAnsi="Arial" w:cs="Arial"/>
                <w:b/>
                <w:color w:val="FFFFFF" w:themeColor="background1"/>
                <w:sz w:val="18"/>
                <w:szCs w:val="20"/>
                <w:lang w:val="es-CO"/>
              </w:rPr>
              <w:t>ACTIVIDADES</w:t>
            </w:r>
          </w:p>
        </w:tc>
        <w:tc>
          <w:tcPr>
            <w:tcW w:w="1560" w:type="dxa"/>
            <w:shd w:val="clear" w:color="auto" w:fill="7030A0"/>
            <w:vAlign w:val="center"/>
            <w:hideMark/>
          </w:tcPr>
          <w:p w14:paraId="0AE6E883" w14:textId="77777777" w:rsidR="001127BD" w:rsidRPr="000D6D61" w:rsidRDefault="001127BD" w:rsidP="00B0461C">
            <w:pPr>
              <w:jc w:val="center"/>
              <w:rPr>
                <w:rFonts w:ascii="Arial" w:eastAsia="Times New Roman" w:hAnsi="Arial" w:cs="Arial"/>
                <w:b/>
                <w:color w:val="FFFFFF" w:themeColor="background1"/>
                <w:sz w:val="18"/>
                <w:szCs w:val="20"/>
                <w:lang w:val="es-ES"/>
              </w:rPr>
            </w:pPr>
            <w:r w:rsidRPr="000D6D61">
              <w:rPr>
                <w:rFonts w:ascii="Arial" w:eastAsia="Times New Roman" w:hAnsi="Arial" w:cs="Arial"/>
                <w:b/>
                <w:color w:val="FFFFFF" w:themeColor="background1"/>
                <w:sz w:val="18"/>
                <w:szCs w:val="20"/>
                <w:lang w:val="es-ES"/>
              </w:rPr>
              <w:t>RESPONSABLE</w:t>
            </w:r>
          </w:p>
        </w:tc>
      </w:tr>
      <w:tr w:rsidR="001127BD" w:rsidRPr="000D6D61" w14:paraId="721F1BBD" w14:textId="77777777" w:rsidTr="00B736FF">
        <w:trPr>
          <w:trHeight w:val="765"/>
        </w:trPr>
        <w:tc>
          <w:tcPr>
            <w:tcW w:w="2184" w:type="dxa"/>
            <w:vMerge w:val="restart"/>
            <w:shd w:val="clear" w:color="000000" w:fill="FFFFFF"/>
            <w:vAlign w:val="center"/>
            <w:hideMark/>
          </w:tcPr>
          <w:p w14:paraId="3BB71AC7" w14:textId="77777777" w:rsidR="001127BD" w:rsidRPr="000D6D61" w:rsidRDefault="001127BD" w:rsidP="00954327">
            <w:pPr>
              <w:jc w:val="center"/>
              <w:rPr>
                <w:rFonts w:ascii="Arial" w:eastAsia="Times New Roman" w:hAnsi="Arial" w:cs="Arial"/>
                <w:b/>
                <w:bCs/>
                <w:color w:val="000000"/>
                <w:sz w:val="18"/>
                <w:szCs w:val="20"/>
                <w:lang w:val="es-ES"/>
              </w:rPr>
            </w:pPr>
            <w:r w:rsidRPr="000D6D61">
              <w:rPr>
                <w:rFonts w:ascii="Arial" w:eastAsia="Times New Roman" w:hAnsi="Arial" w:cs="Arial"/>
                <w:b/>
                <w:bCs/>
                <w:color w:val="000000"/>
                <w:sz w:val="18"/>
                <w:szCs w:val="20"/>
                <w:lang w:val="es-CO"/>
              </w:rPr>
              <w:t>1. PREPARACIÓN Y ALISTAMIENTO</w:t>
            </w:r>
          </w:p>
        </w:tc>
        <w:tc>
          <w:tcPr>
            <w:tcW w:w="1821" w:type="dxa"/>
            <w:vMerge w:val="restart"/>
            <w:shd w:val="clear" w:color="auto" w:fill="auto"/>
            <w:vAlign w:val="center"/>
          </w:tcPr>
          <w:p w14:paraId="5A25747A" w14:textId="77777777" w:rsidR="001127BD" w:rsidRPr="000D6D61" w:rsidRDefault="001127BD" w:rsidP="00B0461C">
            <w:pPr>
              <w:rPr>
                <w:rFonts w:ascii="Arial" w:eastAsia="Times New Roman" w:hAnsi="Arial" w:cs="Arial"/>
                <w:color w:val="000000"/>
                <w:sz w:val="18"/>
                <w:szCs w:val="20"/>
                <w:lang w:val="es-ES"/>
              </w:rPr>
            </w:pPr>
          </w:p>
        </w:tc>
        <w:tc>
          <w:tcPr>
            <w:tcW w:w="3423" w:type="dxa"/>
            <w:shd w:val="clear" w:color="auto" w:fill="auto"/>
            <w:vAlign w:val="center"/>
          </w:tcPr>
          <w:p w14:paraId="09B8D95D" w14:textId="77777777" w:rsidR="001127BD" w:rsidRPr="000D6D61" w:rsidRDefault="001127BD" w:rsidP="00C07129">
            <w:pPr>
              <w:rPr>
                <w:rFonts w:ascii="Arial" w:eastAsia="Times New Roman" w:hAnsi="Arial" w:cs="Arial"/>
                <w:color w:val="000000"/>
                <w:sz w:val="18"/>
                <w:szCs w:val="20"/>
                <w:lang w:val="es-ES"/>
              </w:rPr>
            </w:pPr>
          </w:p>
        </w:tc>
        <w:tc>
          <w:tcPr>
            <w:tcW w:w="1560" w:type="dxa"/>
            <w:vMerge w:val="restart"/>
            <w:shd w:val="clear" w:color="auto" w:fill="auto"/>
            <w:vAlign w:val="center"/>
          </w:tcPr>
          <w:p w14:paraId="78BEFD2A" w14:textId="77777777" w:rsidR="001127BD" w:rsidRPr="000D6D61" w:rsidRDefault="001127BD" w:rsidP="006A55D1">
            <w:pPr>
              <w:rPr>
                <w:rFonts w:ascii="Arial" w:eastAsia="Times New Roman" w:hAnsi="Arial" w:cs="Arial"/>
                <w:color w:val="000000"/>
                <w:sz w:val="18"/>
                <w:szCs w:val="20"/>
                <w:lang w:val="es-ES"/>
              </w:rPr>
            </w:pPr>
          </w:p>
        </w:tc>
      </w:tr>
      <w:tr w:rsidR="001127BD" w:rsidRPr="000D6D61" w14:paraId="27A76422" w14:textId="77777777" w:rsidTr="00B736FF">
        <w:trPr>
          <w:trHeight w:val="836"/>
        </w:trPr>
        <w:tc>
          <w:tcPr>
            <w:tcW w:w="2184" w:type="dxa"/>
            <w:vMerge/>
            <w:vAlign w:val="center"/>
            <w:hideMark/>
          </w:tcPr>
          <w:p w14:paraId="49206A88" w14:textId="77777777" w:rsidR="001127BD" w:rsidRPr="000D6D61" w:rsidRDefault="001127BD" w:rsidP="00B0461C">
            <w:pPr>
              <w:rPr>
                <w:rFonts w:ascii="Arial" w:eastAsia="Times New Roman" w:hAnsi="Arial" w:cs="Arial"/>
                <w:b/>
                <w:bCs/>
                <w:color w:val="000000"/>
                <w:sz w:val="18"/>
                <w:szCs w:val="20"/>
                <w:lang w:val="es-ES"/>
              </w:rPr>
            </w:pPr>
          </w:p>
        </w:tc>
        <w:tc>
          <w:tcPr>
            <w:tcW w:w="1821" w:type="dxa"/>
            <w:vMerge/>
            <w:vAlign w:val="center"/>
          </w:tcPr>
          <w:p w14:paraId="67B7A70C" w14:textId="77777777" w:rsidR="001127BD" w:rsidRPr="000D6D61" w:rsidRDefault="001127BD" w:rsidP="00B0461C">
            <w:pPr>
              <w:rPr>
                <w:rFonts w:ascii="Arial" w:eastAsia="Times New Roman" w:hAnsi="Arial" w:cs="Arial"/>
                <w:color w:val="000000"/>
                <w:sz w:val="18"/>
                <w:szCs w:val="20"/>
                <w:lang w:val="es-ES"/>
              </w:rPr>
            </w:pPr>
          </w:p>
        </w:tc>
        <w:tc>
          <w:tcPr>
            <w:tcW w:w="3423" w:type="dxa"/>
            <w:shd w:val="clear" w:color="auto" w:fill="auto"/>
            <w:vAlign w:val="center"/>
          </w:tcPr>
          <w:p w14:paraId="71887C79" w14:textId="77777777" w:rsidR="001127BD" w:rsidRPr="000D6D61" w:rsidRDefault="001127BD" w:rsidP="008115C0">
            <w:pPr>
              <w:rPr>
                <w:rFonts w:ascii="Arial" w:eastAsia="Times New Roman" w:hAnsi="Arial" w:cs="Arial"/>
                <w:color w:val="000000"/>
                <w:sz w:val="18"/>
                <w:szCs w:val="20"/>
                <w:lang w:val="es-ES"/>
              </w:rPr>
            </w:pPr>
          </w:p>
        </w:tc>
        <w:tc>
          <w:tcPr>
            <w:tcW w:w="1560" w:type="dxa"/>
            <w:vMerge/>
            <w:shd w:val="clear" w:color="auto" w:fill="auto"/>
            <w:vAlign w:val="center"/>
          </w:tcPr>
          <w:p w14:paraId="3B7FD67C" w14:textId="77777777" w:rsidR="001127BD" w:rsidRPr="000D6D61" w:rsidRDefault="001127BD" w:rsidP="006A55D1">
            <w:pPr>
              <w:rPr>
                <w:rFonts w:ascii="Arial" w:eastAsia="Times New Roman" w:hAnsi="Arial" w:cs="Arial"/>
                <w:color w:val="000000"/>
                <w:sz w:val="18"/>
                <w:szCs w:val="20"/>
                <w:lang w:val="es-ES"/>
              </w:rPr>
            </w:pPr>
          </w:p>
        </w:tc>
      </w:tr>
      <w:tr w:rsidR="001127BD" w:rsidRPr="000D6D61" w14:paraId="38D6B9B6" w14:textId="77777777" w:rsidTr="00B736FF">
        <w:trPr>
          <w:trHeight w:val="1020"/>
        </w:trPr>
        <w:tc>
          <w:tcPr>
            <w:tcW w:w="2184" w:type="dxa"/>
            <w:vMerge/>
            <w:vAlign w:val="center"/>
            <w:hideMark/>
          </w:tcPr>
          <w:p w14:paraId="22F860BB" w14:textId="77777777" w:rsidR="001127BD" w:rsidRPr="000D6D61" w:rsidRDefault="001127BD" w:rsidP="00B0461C">
            <w:pPr>
              <w:rPr>
                <w:rFonts w:ascii="Arial" w:eastAsia="Times New Roman" w:hAnsi="Arial" w:cs="Arial"/>
                <w:b/>
                <w:bCs/>
                <w:color w:val="000000"/>
                <w:sz w:val="18"/>
                <w:szCs w:val="20"/>
                <w:lang w:val="es-ES"/>
              </w:rPr>
            </w:pPr>
          </w:p>
        </w:tc>
        <w:tc>
          <w:tcPr>
            <w:tcW w:w="1821" w:type="dxa"/>
            <w:vMerge w:val="restart"/>
            <w:shd w:val="clear" w:color="auto" w:fill="auto"/>
            <w:vAlign w:val="center"/>
          </w:tcPr>
          <w:p w14:paraId="698536F5" w14:textId="77777777" w:rsidR="001127BD" w:rsidRPr="000D6D61" w:rsidRDefault="001127BD" w:rsidP="00B0461C">
            <w:pPr>
              <w:rPr>
                <w:rFonts w:ascii="Arial" w:eastAsia="Times New Roman" w:hAnsi="Arial" w:cs="Arial"/>
                <w:color w:val="000000"/>
                <w:sz w:val="18"/>
                <w:szCs w:val="20"/>
                <w:lang w:val="es-ES"/>
              </w:rPr>
            </w:pPr>
          </w:p>
        </w:tc>
        <w:tc>
          <w:tcPr>
            <w:tcW w:w="3423" w:type="dxa"/>
            <w:shd w:val="clear" w:color="auto" w:fill="auto"/>
            <w:vAlign w:val="center"/>
          </w:tcPr>
          <w:p w14:paraId="7BC1BAF2" w14:textId="77777777" w:rsidR="001127BD" w:rsidRPr="000D6D61" w:rsidRDefault="001127BD" w:rsidP="00C07129">
            <w:pPr>
              <w:rPr>
                <w:rFonts w:ascii="Arial" w:eastAsia="Times New Roman" w:hAnsi="Arial" w:cs="Arial"/>
                <w:color w:val="000000"/>
                <w:sz w:val="18"/>
                <w:szCs w:val="20"/>
                <w:lang w:val="es-ES"/>
              </w:rPr>
            </w:pPr>
          </w:p>
        </w:tc>
        <w:tc>
          <w:tcPr>
            <w:tcW w:w="1560" w:type="dxa"/>
            <w:vMerge/>
            <w:shd w:val="clear" w:color="auto" w:fill="auto"/>
            <w:vAlign w:val="center"/>
          </w:tcPr>
          <w:p w14:paraId="61C988F9" w14:textId="77777777" w:rsidR="001127BD" w:rsidRPr="000D6D61" w:rsidRDefault="001127BD" w:rsidP="006A55D1">
            <w:pPr>
              <w:rPr>
                <w:rFonts w:ascii="Arial" w:eastAsia="Times New Roman" w:hAnsi="Arial" w:cs="Arial"/>
                <w:color w:val="000000"/>
                <w:sz w:val="18"/>
                <w:szCs w:val="20"/>
                <w:lang w:val="es-ES"/>
              </w:rPr>
            </w:pPr>
          </w:p>
        </w:tc>
      </w:tr>
      <w:tr w:rsidR="001127BD" w:rsidRPr="000D6D61" w14:paraId="3B22BB7D" w14:textId="77777777" w:rsidTr="00B736FF">
        <w:trPr>
          <w:trHeight w:val="177"/>
        </w:trPr>
        <w:tc>
          <w:tcPr>
            <w:tcW w:w="2184" w:type="dxa"/>
            <w:vMerge/>
            <w:vAlign w:val="center"/>
            <w:hideMark/>
          </w:tcPr>
          <w:p w14:paraId="17B246DD" w14:textId="77777777" w:rsidR="001127BD" w:rsidRPr="000D6D61" w:rsidRDefault="001127BD" w:rsidP="00B0461C">
            <w:pPr>
              <w:rPr>
                <w:rFonts w:ascii="Arial" w:eastAsia="Times New Roman" w:hAnsi="Arial" w:cs="Arial"/>
                <w:b/>
                <w:bCs/>
                <w:color w:val="000000"/>
                <w:sz w:val="18"/>
                <w:szCs w:val="20"/>
                <w:lang w:val="es-ES"/>
              </w:rPr>
            </w:pPr>
          </w:p>
        </w:tc>
        <w:tc>
          <w:tcPr>
            <w:tcW w:w="1821" w:type="dxa"/>
            <w:vMerge/>
            <w:vAlign w:val="center"/>
          </w:tcPr>
          <w:p w14:paraId="6BF89DA3" w14:textId="77777777" w:rsidR="001127BD" w:rsidRPr="000D6D61" w:rsidRDefault="001127BD" w:rsidP="00B0461C">
            <w:pPr>
              <w:rPr>
                <w:rFonts w:ascii="Arial" w:eastAsia="Times New Roman" w:hAnsi="Arial" w:cs="Arial"/>
                <w:color w:val="000000"/>
                <w:sz w:val="18"/>
                <w:szCs w:val="20"/>
                <w:lang w:val="es-ES"/>
              </w:rPr>
            </w:pPr>
          </w:p>
        </w:tc>
        <w:tc>
          <w:tcPr>
            <w:tcW w:w="3423" w:type="dxa"/>
            <w:shd w:val="clear" w:color="auto" w:fill="auto"/>
            <w:vAlign w:val="center"/>
          </w:tcPr>
          <w:p w14:paraId="5C3E0E74" w14:textId="77777777" w:rsidR="001127BD" w:rsidRPr="000D6D61" w:rsidRDefault="001127BD" w:rsidP="00D86ECE">
            <w:pPr>
              <w:rPr>
                <w:rFonts w:ascii="Arial" w:eastAsia="Times New Roman" w:hAnsi="Arial" w:cs="Arial"/>
                <w:color w:val="000000"/>
                <w:sz w:val="18"/>
                <w:szCs w:val="20"/>
                <w:lang w:val="es-ES"/>
              </w:rPr>
            </w:pPr>
          </w:p>
        </w:tc>
        <w:tc>
          <w:tcPr>
            <w:tcW w:w="1560" w:type="dxa"/>
            <w:vMerge/>
            <w:shd w:val="clear" w:color="auto" w:fill="auto"/>
            <w:vAlign w:val="center"/>
          </w:tcPr>
          <w:p w14:paraId="66A1FAB9" w14:textId="77777777" w:rsidR="001127BD" w:rsidRPr="000D6D61" w:rsidRDefault="001127BD" w:rsidP="00B0461C">
            <w:pPr>
              <w:rPr>
                <w:rFonts w:ascii="Arial" w:eastAsia="Times New Roman" w:hAnsi="Arial" w:cs="Arial"/>
                <w:color w:val="000000"/>
                <w:sz w:val="18"/>
                <w:szCs w:val="20"/>
                <w:lang w:val="es-ES"/>
              </w:rPr>
            </w:pPr>
          </w:p>
        </w:tc>
      </w:tr>
      <w:tr w:rsidR="001127BD" w:rsidRPr="000D6D61" w14:paraId="76BB753C" w14:textId="77777777" w:rsidTr="00B736FF">
        <w:trPr>
          <w:trHeight w:val="892"/>
        </w:trPr>
        <w:tc>
          <w:tcPr>
            <w:tcW w:w="2184" w:type="dxa"/>
            <w:vMerge/>
            <w:vAlign w:val="center"/>
            <w:hideMark/>
          </w:tcPr>
          <w:p w14:paraId="513DA1E0" w14:textId="77777777" w:rsidR="001127BD" w:rsidRPr="000D6D61" w:rsidRDefault="001127BD" w:rsidP="00B0461C">
            <w:pPr>
              <w:rPr>
                <w:rFonts w:ascii="Arial" w:eastAsia="Times New Roman" w:hAnsi="Arial" w:cs="Arial"/>
                <w:b/>
                <w:bCs/>
                <w:color w:val="000000"/>
                <w:sz w:val="18"/>
                <w:szCs w:val="20"/>
                <w:lang w:val="es-ES"/>
              </w:rPr>
            </w:pPr>
          </w:p>
        </w:tc>
        <w:tc>
          <w:tcPr>
            <w:tcW w:w="1821" w:type="dxa"/>
            <w:vMerge w:val="restart"/>
            <w:shd w:val="clear" w:color="auto" w:fill="auto"/>
            <w:vAlign w:val="center"/>
          </w:tcPr>
          <w:p w14:paraId="75CAC6F5" w14:textId="77777777" w:rsidR="001127BD" w:rsidRPr="000D6D61" w:rsidRDefault="001127BD" w:rsidP="00B0461C">
            <w:pPr>
              <w:rPr>
                <w:rFonts w:ascii="Arial" w:eastAsia="Times New Roman" w:hAnsi="Arial" w:cs="Arial"/>
                <w:color w:val="000000"/>
                <w:sz w:val="18"/>
                <w:szCs w:val="20"/>
                <w:lang w:val="es-ES"/>
              </w:rPr>
            </w:pPr>
          </w:p>
        </w:tc>
        <w:tc>
          <w:tcPr>
            <w:tcW w:w="3423" w:type="dxa"/>
            <w:shd w:val="clear" w:color="auto" w:fill="auto"/>
            <w:vAlign w:val="center"/>
          </w:tcPr>
          <w:p w14:paraId="66060428" w14:textId="77777777" w:rsidR="001127BD" w:rsidRPr="000D6D61" w:rsidRDefault="001127BD" w:rsidP="00D86ECE">
            <w:pPr>
              <w:rPr>
                <w:rFonts w:ascii="Arial" w:eastAsia="Times New Roman" w:hAnsi="Arial" w:cs="Arial"/>
                <w:color w:val="000000"/>
                <w:sz w:val="18"/>
                <w:szCs w:val="20"/>
                <w:lang w:val="es-ES"/>
              </w:rPr>
            </w:pPr>
          </w:p>
        </w:tc>
        <w:tc>
          <w:tcPr>
            <w:tcW w:w="1560" w:type="dxa"/>
            <w:shd w:val="clear" w:color="auto" w:fill="auto"/>
            <w:vAlign w:val="center"/>
          </w:tcPr>
          <w:p w14:paraId="1D0656FE" w14:textId="77777777" w:rsidR="001127BD" w:rsidRPr="000D6D61" w:rsidRDefault="001127BD" w:rsidP="00B0461C">
            <w:pPr>
              <w:rPr>
                <w:rFonts w:ascii="Arial" w:eastAsia="Times New Roman" w:hAnsi="Arial" w:cs="Arial"/>
                <w:color w:val="000000"/>
                <w:sz w:val="18"/>
                <w:szCs w:val="20"/>
                <w:lang w:val="es-ES"/>
              </w:rPr>
            </w:pPr>
          </w:p>
        </w:tc>
      </w:tr>
      <w:tr w:rsidR="001127BD" w:rsidRPr="000D6D61" w14:paraId="7B37605A" w14:textId="77777777" w:rsidTr="00B736FF">
        <w:trPr>
          <w:trHeight w:val="976"/>
        </w:trPr>
        <w:tc>
          <w:tcPr>
            <w:tcW w:w="2184" w:type="dxa"/>
            <w:vMerge/>
            <w:vAlign w:val="center"/>
            <w:hideMark/>
          </w:tcPr>
          <w:p w14:paraId="394798F2" w14:textId="77777777" w:rsidR="001127BD" w:rsidRPr="000D6D61" w:rsidRDefault="001127BD" w:rsidP="00B0461C">
            <w:pPr>
              <w:rPr>
                <w:rFonts w:ascii="Arial" w:eastAsia="Times New Roman" w:hAnsi="Arial" w:cs="Arial"/>
                <w:b/>
                <w:bCs/>
                <w:color w:val="000000"/>
                <w:sz w:val="18"/>
                <w:szCs w:val="20"/>
                <w:lang w:val="es-ES"/>
              </w:rPr>
            </w:pPr>
          </w:p>
        </w:tc>
        <w:tc>
          <w:tcPr>
            <w:tcW w:w="1821" w:type="dxa"/>
            <w:vMerge/>
            <w:vAlign w:val="center"/>
          </w:tcPr>
          <w:p w14:paraId="3889A505" w14:textId="77777777" w:rsidR="001127BD" w:rsidRPr="000D6D61" w:rsidRDefault="001127BD" w:rsidP="00B0461C">
            <w:pPr>
              <w:rPr>
                <w:rFonts w:ascii="Arial" w:eastAsia="Times New Roman" w:hAnsi="Arial" w:cs="Arial"/>
                <w:color w:val="000000"/>
                <w:sz w:val="18"/>
                <w:szCs w:val="20"/>
                <w:lang w:val="es-ES"/>
              </w:rPr>
            </w:pPr>
          </w:p>
        </w:tc>
        <w:tc>
          <w:tcPr>
            <w:tcW w:w="3423" w:type="dxa"/>
            <w:shd w:val="clear" w:color="auto" w:fill="auto"/>
            <w:vAlign w:val="center"/>
          </w:tcPr>
          <w:p w14:paraId="29079D35" w14:textId="77777777" w:rsidR="001127BD" w:rsidRPr="000D6D61" w:rsidRDefault="001127BD" w:rsidP="00D86ECE">
            <w:pPr>
              <w:rPr>
                <w:rFonts w:ascii="Arial" w:eastAsia="Times New Roman" w:hAnsi="Arial" w:cs="Arial"/>
                <w:color w:val="000000"/>
                <w:sz w:val="18"/>
                <w:szCs w:val="20"/>
                <w:lang w:val="es-ES"/>
              </w:rPr>
            </w:pPr>
          </w:p>
        </w:tc>
        <w:tc>
          <w:tcPr>
            <w:tcW w:w="1560" w:type="dxa"/>
            <w:shd w:val="clear" w:color="auto" w:fill="auto"/>
            <w:vAlign w:val="center"/>
          </w:tcPr>
          <w:p w14:paraId="17686DC7" w14:textId="77777777" w:rsidR="001127BD" w:rsidRPr="000D6D61" w:rsidRDefault="001127BD" w:rsidP="00B0461C">
            <w:pPr>
              <w:rPr>
                <w:rFonts w:ascii="Arial" w:eastAsia="Times New Roman" w:hAnsi="Arial" w:cs="Arial"/>
                <w:color w:val="000000"/>
                <w:sz w:val="18"/>
                <w:szCs w:val="20"/>
                <w:lang w:val="es-ES"/>
              </w:rPr>
            </w:pPr>
          </w:p>
        </w:tc>
      </w:tr>
      <w:tr w:rsidR="001127BD" w:rsidRPr="000D6D61" w14:paraId="5A921AC0" w14:textId="77777777" w:rsidTr="00B736FF">
        <w:trPr>
          <w:trHeight w:val="510"/>
        </w:trPr>
        <w:tc>
          <w:tcPr>
            <w:tcW w:w="2184" w:type="dxa"/>
            <w:vMerge w:val="restart"/>
            <w:shd w:val="clear" w:color="000000" w:fill="FFFFFF"/>
            <w:vAlign w:val="center"/>
            <w:hideMark/>
          </w:tcPr>
          <w:p w14:paraId="358DE7D6" w14:textId="77777777" w:rsidR="001127BD" w:rsidRPr="000D6D61" w:rsidRDefault="001127BD" w:rsidP="00954327">
            <w:pPr>
              <w:jc w:val="center"/>
              <w:rPr>
                <w:rFonts w:ascii="Arial" w:eastAsia="Times New Roman" w:hAnsi="Arial" w:cs="Arial"/>
                <w:b/>
                <w:bCs/>
                <w:color w:val="000000"/>
                <w:sz w:val="18"/>
                <w:szCs w:val="20"/>
                <w:lang w:val="es-ES"/>
              </w:rPr>
            </w:pPr>
            <w:r w:rsidRPr="000D6D61">
              <w:rPr>
                <w:rFonts w:ascii="Arial" w:eastAsia="Times New Roman" w:hAnsi="Arial" w:cs="Arial"/>
                <w:b/>
                <w:bCs/>
                <w:color w:val="000000"/>
                <w:sz w:val="18"/>
                <w:szCs w:val="20"/>
                <w:lang w:val="es-CO"/>
              </w:rPr>
              <w:t>2. ATENCIÓN</w:t>
            </w:r>
          </w:p>
        </w:tc>
        <w:tc>
          <w:tcPr>
            <w:tcW w:w="1821" w:type="dxa"/>
            <w:vMerge w:val="restart"/>
            <w:shd w:val="clear" w:color="auto" w:fill="auto"/>
            <w:vAlign w:val="center"/>
          </w:tcPr>
          <w:p w14:paraId="53BD644D" w14:textId="77777777" w:rsidR="001127BD" w:rsidRPr="000D6D61" w:rsidRDefault="001127BD" w:rsidP="00B0461C">
            <w:pPr>
              <w:rPr>
                <w:rFonts w:ascii="Arial" w:eastAsia="Times New Roman" w:hAnsi="Arial" w:cs="Arial"/>
                <w:color w:val="000000"/>
                <w:sz w:val="18"/>
                <w:szCs w:val="20"/>
                <w:lang w:val="es-ES"/>
              </w:rPr>
            </w:pPr>
          </w:p>
        </w:tc>
        <w:tc>
          <w:tcPr>
            <w:tcW w:w="3423" w:type="dxa"/>
            <w:shd w:val="clear" w:color="auto" w:fill="auto"/>
            <w:vAlign w:val="center"/>
          </w:tcPr>
          <w:p w14:paraId="1A3FAC43" w14:textId="77777777" w:rsidR="001127BD" w:rsidRPr="000D6D61" w:rsidRDefault="001127BD" w:rsidP="00C07129">
            <w:pPr>
              <w:rPr>
                <w:rFonts w:ascii="Arial" w:eastAsia="Times New Roman" w:hAnsi="Arial" w:cs="Arial"/>
                <w:color w:val="000000"/>
                <w:sz w:val="18"/>
                <w:szCs w:val="20"/>
                <w:lang w:val="es-ES"/>
              </w:rPr>
            </w:pPr>
          </w:p>
        </w:tc>
        <w:tc>
          <w:tcPr>
            <w:tcW w:w="1560" w:type="dxa"/>
            <w:shd w:val="clear" w:color="auto" w:fill="auto"/>
            <w:vAlign w:val="center"/>
          </w:tcPr>
          <w:p w14:paraId="2BBD94B2" w14:textId="77777777" w:rsidR="001127BD" w:rsidRPr="000D6D61" w:rsidRDefault="001127BD" w:rsidP="00B0461C">
            <w:pPr>
              <w:rPr>
                <w:rFonts w:ascii="Arial" w:eastAsia="Times New Roman" w:hAnsi="Arial" w:cs="Arial"/>
                <w:color w:val="000000"/>
                <w:sz w:val="18"/>
                <w:szCs w:val="20"/>
                <w:lang w:val="es-ES"/>
              </w:rPr>
            </w:pPr>
          </w:p>
        </w:tc>
      </w:tr>
      <w:tr w:rsidR="001127BD" w:rsidRPr="000D6D61" w14:paraId="5854DE7F" w14:textId="77777777" w:rsidTr="00B736FF">
        <w:trPr>
          <w:trHeight w:val="118"/>
        </w:trPr>
        <w:tc>
          <w:tcPr>
            <w:tcW w:w="2184" w:type="dxa"/>
            <w:vMerge/>
            <w:vAlign w:val="center"/>
            <w:hideMark/>
          </w:tcPr>
          <w:p w14:paraId="2CA7ADD4" w14:textId="77777777" w:rsidR="001127BD" w:rsidRPr="000D6D61" w:rsidRDefault="001127BD" w:rsidP="00B0461C">
            <w:pPr>
              <w:rPr>
                <w:rFonts w:ascii="Arial" w:eastAsia="Times New Roman" w:hAnsi="Arial" w:cs="Arial"/>
                <w:b/>
                <w:bCs/>
                <w:color w:val="000000"/>
                <w:sz w:val="18"/>
                <w:szCs w:val="20"/>
                <w:lang w:val="es-ES"/>
              </w:rPr>
            </w:pPr>
          </w:p>
        </w:tc>
        <w:tc>
          <w:tcPr>
            <w:tcW w:w="1821" w:type="dxa"/>
            <w:vMerge/>
            <w:vAlign w:val="center"/>
          </w:tcPr>
          <w:p w14:paraId="314EE24A" w14:textId="77777777" w:rsidR="001127BD" w:rsidRPr="000D6D61" w:rsidRDefault="001127BD" w:rsidP="00B0461C">
            <w:pPr>
              <w:rPr>
                <w:rFonts w:ascii="Arial" w:eastAsia="Times New Roman" w:hAnsi="Arial" w:cs="Arial"/>
                <w:color w:val="000000"/>
                <w:sz w:val="18"/>
                <w:szCs w:val="20"/>
                <w:lang w:val="es-ES"/>
              </w:rPr>
            </w:pPr>
          </w:p>
        </w:tc>
        <w:tc>
          <w:tcPr>
            <w:tcW w:w="3423" w:type="dxa"/>
            <w:shd w:val="clear" w:color="auto" w:fill="auto"/>
            <w:vAlign w:val="center"/>
          </w:tcPr>
          <w:p w14:paraId="76614669" w14:textId="77777777" w:rsidR="001127BD" w:rsidRPr="000D6D61" w:rsidRDefault="001127BD" w:rsidP="00C07129">
            <w:pPr>
              <w:rPr>
                <w:rFonts w:ascii="Arial" w:eastAsia="Times New Roman" w:hAnsi="Arial" w:cs="Arial"/>
                <w:color w:val="000000"/>
                <w:sz w:val="18"/>
                <w:szCs w:val="20"/>
                <w:lang w:val="es-ES"/>
              </w:rPr>
            </w:pPr>
          </w:p>
        </w:tc>
        <w:tc>
          <w:tcPr>
            <w:tcW w:w="1560" w:type="dxa"/>
            <w:shd w:val="clear" w:color="auto" w:fill="auto"/>
            <w:vAlign w:val="center"/>
          </w:tcPr>
          <w:p w14:paraId="57590049" w14:textId="77777777" w:rsidR="001127BD" w:rsidRPr="000D6D61" w:rsidRDefault="001127BD" w:rsidP="00B0461C">
            <w:pPr>
              <w:rPr>
                <w:rFonts w:ascii="Arial" w:eastAsia="Times New Roman" w:hAnsi="Arial" w:cs="Arial"/>
                <w:color w:val="000000"/>
                <w:sz w:val="18"/>
                <w:szCs w:val="20"/>
                <w:lang w:val="es-ES"/>
              </w:rPr>
            </w:pPr>
          </w:p>
        </w:tc>
      </w:tr>
      <w:tr w:rsidR="001127BD" w:rsidRPr="000D6D61" w14:paraId="0C5B615A" w14:textId="77777777" w:rsidTr="00B736FF">
        <w:trPr>
          <w:trHeight w:val="163"/>
        </w:trPr>
        <w:tc>
          <w:tcPr>
            <w:tcW w:w="2184" w:type="dxa"/>
            <w:vMerge/>
            <w:vAlign w:val="center"/>
            <w:hideMark/>
          </w:tcPr>
          <w:p w14:paraId="792F1AA2" w14:textId="77777777" w:rsidR="001127BD" w:rsidRPr="000D6D61" w:rsidRDefault="001127BD" w:rsidP="00B0461C">
            <w:pPr>
              <w:rPr>
                <w:rFonts w:ascii="Arial" w:eastAsia="Times New Roman" w:hAnsi="Arial" w:cs="Arial"/>
                <w:b/>
                <w:bCs/>
                <w:color w:val="000000"/>
                <w:sz w:val="18"/>
                <w:szCs w:val="20"/>
                <w:lang w:val="es-ES"/>
              </w:rPr>
            </w:pPr>
          </w:p>
        </w:tc>
        <w:tc>
          <w:tcPr>
            <w:tcW w:w="1821" w:type="dxa"/>
            <w:vMerge/>
            <w:vAlign w:val="center"/>
          </w:tcPr>
          <w:p w14:paraId="1A499DFC" w14:textId="77777777" w:rsidR="001127BD" w:rsidRPr="000D6D61" w:rsidRDefault="001127BD" w:rsidP="00B0461C">
            <w:pPr>
              <w:rPr>
                <w:rFonts w:ascii="Arial" w:eastAsia="Times New Roman" w:hAnsi="Arial" w:cs="Arial"/>
                <w:color w:val="000000"/>
                <w:sz w:val="18"/>
                <w:szCs w:val="20"/>
                <w:lang w:val="es-ES"/>
              </w:rPr>
            </w:pPr>
          </w:p>
        </w:tc>
        <w:tc>
          <w:tcPr>
            <w:tcW w:w="3423" w:type="dxa"/>
            <w:shd w:val="clear" w:color="000000" w:fill="FFFFFF"/>
            <w:vAlign w:val="center"/>
            <w:hideMark/>
          </w:tcPr>
          <w:p w14:paraId="5E7E3C41" w14:textId="77777777" w:rsidR="001127BD" w:rsidRPr="000D6D61" w:rsidRDefault="001127BD" w:rsidP="00C07129">
            <w:pPr>
              <w:rPr>
                <w:rFonts w:ascii="Arial" w:eastAsia="Times New Roman" w:hAnsi="Arial" w:cs="Arial"/>
                <w:color w:val="000000"/>
                <w:sz w:val="18"/>
                <w:szCs w:val="20"/>
                <w:lang w:val="es-ES"/>
              </w:rPr>
            </w:pPr>
          </w:p>
        </w:tc>
        <w:tc>
          <w:tcPr>
            <w:tcW w:w="1560" w:type="dxa"/>
            <w:shd w:val="clear" w:color="000000" w:fill="FFFFFF"/>
            <w:vAlign w:val="center"/>
          </w:tcPr>
          <w:p w14:paraId="03F828E4" w14:textId="77777777" w:rsidR="001127BD" w:rsidRPr="000D6D61" w:rsidRDefault="001127BD" w:rsidP="00B0461C">
            <w:pPr>
              <w:rPr>
                <w:rFonts w:ascii="Arial" w:eastAsia="Times New Roman" w:hAnsi="Arial" w:cs="Arial"/>
                <w:color w:val="000000"/>
                <w:sz w:val="18"/>
                <w:szCs w:val="20"/>
                <w:lang w:val="es-ES"/>
              </w:rPr>
            </w:pPr>
          </w:p>
        </w:tc>
      </w:tr>
    </w:tbl>
    <w:p w14:paraId="2AC57CB0" w14:textId="77777777" w:rsidR="001127BD" w:rsidRDefault="001127BD" w:rsidP="00F85593">
      <w:pPr>
        <w:pStyle w:val="Sinespaciado"/>
        <w:jc w:val="both"/>
        <w:outlineLvl w:val="0"/>
        <w:rPr>
          <w:rFonts w:ascii="Arial" w:eastAsiaTheme="minorEastAsia" w:hAnsi="Arial" w:cs="Arial"/>
          <w:b/>
          <w:color w:val="000000" w:themeColor="text1"/>
          <w:sz w:val="32"/>
          <w:szCs w:val="20"/>
          <w:lang w:val="es-ES_tradnl" w:eastAsia="es-ES"/>
        </w:rPr>
      </w:pPr>
    </w:p>
    <w:p w14:paraId="5186B13D" w14:textId="77777777" w:rsidR="00837DF3" w:rsidRDefault="00837DF3" w:rsidP="00837DF3">
      <w:pPr>
        <w:pStyle w:val="Sinespaciado"/>
        <w:ind w:left="360"/>
        <w:jc w:val="both"/>
        <w:outlineLvl w:val="0"/>
        <w:rPr>
          <w:rFonts w:ascii="Arial" w:eastAsiaTheme="minorEastAsia" w:hAnsi="Arial" w:cs="Arial"/>
          <w:b/>
          <w:color w:val="000000" w:themeColor="text1"/>
          <w:sz w:val="32"/>
          <w:szCs w:val="20"/>
          <w:lang w:val="es-ES_tradnl" w:eastAsia="es-ES"/>
        </w:rPr>
      </w:pPr>
    </w:p>
    <w:p w14:paraId="65CE74BC" w14:textId="77777777" w:rsidR="00837DF3" w:rsidRDefault="00837DF3" w:rsidP="003D368B">
      <w:pPr>
        <w:pStyle w:val="Sinespaciado"/>
        <w:numPr>
          <w:ilvl w:val="0"/>
          <w:numId w:val="1"/>
        </w:numPr>
        <w:jc w:val="both"/>
        <w:outlineLvl w:val="0"/>
        <w:rPr>
          <w:rFonts w:ascii="Arial" w:eastAsiaTheme="minorEastAsia" w:hAnsi="Arial" w:cs="Arial"/>
          <w:b/>
          <w:color w:val="000000" w:themeColor="text1"/>
          <w:sz w:val="32"/>
          <w:szCs w:val="20"/>
          <w:lang w:val="es-ES_tradnl" w:eastAsia="es-ES"/>
        </w:rPr>
      </w:pPr>
      <w:bookmarkStart w:id="19" w:name="_Toc474318927"/>
      <w:r>
        <w:rPr>
          <w:rFonts w:ascii="Arial" w:eastAsiaTheme="minorEastAsia" w:hAnsi="Arial" w:cs="Arial"/>
          <w:b/>
          <w:color w:val="000000" w:themeColor="text1"/>
          <w:sz w:val="32"/>
          <w:szCs w:val="20"/>
          <w:lang w:val="es-ES_tradnl" w:eastAsia="es-ES"/>
        </w:rPr>
        <w:t>PRESUPUESTO</w:t>
      </w:r>
      <w:bookmarkEnd w:id="19"/>
    </w:p>
    <w:p w14:paraId="6C57C439" w14:textId="77777777" w:rsidR="00837DF3" w:rsidRDefault="00837DF3" w:rsidP="00837DF3">
      <w:pPr>
        <w:pStyle w:val="Sinespaciado"/>
        <w:ind w:left="360"/>
        <w:jc w:val="both"/>
        <w:outlineLvl w:val="0"/>
        <w:rPr>
          <w:rStyle w:val="A0"/>
        </w:rPr>
      </w:pPr>
    </w:p>
    <w:p w14:paraId="72A9F0FE" w14:textId="77777777" w:rsidR="00837DF3" w:rsidRPr="00837DF3" w:rsidRDefault="00837DF3" w:rsidP="00837DF3">
      <w:pPr>
        <w:pStyle w:val="Sinespaciado"/>
        <w:ind w:left="360"/>
        <w:jc w:val="both"/>
        <w:outlineLvl w:val="0"/>
        <w:rPr>
          <w:rStyle w:val="A0"/>
          <w:rFonts w:ascii="Arial" w:hAnsi="Arial" w:cs="Arial"/>
          <w:sz w:val="24"/>
          <w:szCs w:val="24"/>
        </w:rPr>
      </w:pPr>
      <w:bookmarkStart w:id="20" w:name="_Toc474318928"/>
      <w:r w:rsidRPr="00837DF3">
        <w:rPr>
          <w:rStyle w:val="A0"/>
          <w:rFonts w:ascii="Arial" w:hAnsi="Arial" w:cs="Arial"/>
          <w:sz w:val="24"/>
          <w:szCs w:val="24"/>
        </w:rPr>
        <w:t>Se debe evaluar un presupuesto previo que permita conocer el costo en el que se deberá incurrir para el desarrollo del ejercicio. Adicional al simulacro, es conveniente definir las fuentes de financia</w:t>
      </w:r>
      <w:r w:rsidRPr="00837DF3">
        <w:rPr>
          <w:rStyle w:val="A0"/>
          <w:rFonts w:ascii="Arial" w:hAnsi="Arial" w:cs="Arial"/>
          <w:sz w:val="24"/>
          <w:szCs w:val="24"/>
        </w:rPr>
        <w:softHyphen/>
        <w:t>ción, convenios, acuerdos y otras estrategias de cooperación</w:t>
      </w:r>
      <w:r>
        <w:rPr>
          <w:rStyle w:val="A0"/>
          <w:rFonts w:ascii="Arial" w:hAnsi="Arial" w:cs="Arial"/>
          <w:sz w:val="24"/>
          <w:szCs w:val="24"/>
        </w:rPr>
        <w:t>.</w:t>
      </w:r>
      <w:bookmarkEnd w:id="20"/>
    </w:p>
    <w:p w14:paraId="3D404BC9" w14:textId="77777777" w:rsidR="00837DF3" w:rsidRPr="00837DF3" w:rsidRDefault="00837DF3" w:rsidP="00837DF3">
      <w:pPr>
        <w:pStyle w:val="Sinespaciado"/>
        <w:ind w:left="360"/>
        <w:jc w:val="both"/>
        <w:outlineLvl w:val="0"/>
        <w:rPr>
          <w:rFonts w:ascii="Arial" w:eastAsiaTheme="minorEastAsia" w:hAnsi="Arial" w:cs="Arial"/>
          <w:b/>
          <w:color w:val="000000" w:themeColor="text1"/>
          <w:sz w:val="24"/>
          <w:szCs w:val="24"/>
          <w:lang w:val="es-ES_tradnl" w:eastAsia="es-ES"/>
        </w:rPr>
      </w:pPr>
    </w:p>
    <w:p w14:paraId="070E08E8" w14:textId="77777777" w:rsidR="00616B60" w:rsidRDefault="00616B60" w:rsidP="003D368B">
      <w:pPr>
        <w:pStyle w:val="Sinespaciado"/>
        <w:numPr>
          <w:ilvl w:val="0"/>
          <w:numId w:val="1"/>
        </w:numPr>
        <w:jc w:val="both"/>
        <w:outlineLvl w:val="0"/>
        <w:rPr>
          <w:rFonts w:ascii="Arial" w:eastAsiaTheme="minorEastAsia" w:hAnsi="Arial" w:cs="Arial"/>
          <w:b/>
          <w:color w:val="000000" w:themeColor="text1"/>
          <w:sz w:val="32"/>
          <w:szCs w:val="20"/>
          <w:lang w:val="es-ES_tradnl" w:eastAsia="es-ES"/>
        </w:rPr>
      </w:pPr>
      <w:bookmarkStart w:id="21" w:name="_Toc474318929"/>
      <w:r>
        <w:rPr>
          <w:rFonts w:ascii="Arial" w:eastAsiaTheme="minorEastAsia" w:hAnsi="Arial" w:cs="Arial"/>
          <w:b/>
          <w:color w:val="000000" w:themeColor="text1"/>
          <w:sz w:val="32"/>
          <w:szCs w:val="20"/>
          <w:lang w:val="es-ES_tradnl" w:eastAsia="es-ES"/>
        </w:rPr>
        <w:t>CAPACITACION Y ENTRENAMIENTO</w:t>
      </w:r>
      <w:bookmarkEnd w:id="21"/>
    </w:p>
    <w:p w14:paraId="61319B8A" w14:textId="77777777" w:rsidR="00616B60" w:rsidRDefault="00616B60" w:rsidP="00616B60">
      <w:pPr>
        <w:pStyle w:val="Sinespaciado"/>
        <w:ind w:left="360"/>
        <w:jc w:val="both"/>
        <w:outlineLvl w:val="0"/>
        <w:rPr>
          <w:rFonts w:ascii="Arial" w:eastAsiaTheme="minorEastAsia" w:hAnsi="Arial" w:cs="Arial"/>
          <w:b/>
          <w:color w:val="000000" w:themeColor="text1"/>
          <w:sz w:val="32"/>
          <w:szCs w:val="20"/>
          <w:lang w:val="es-ES_tradnl" w:eastAsia="es-ES"/>
        </w:rPr>
      </w:pPr>
    </w:p>
    <w:p w14:paraId="48E328CA" w14:textId="77777777" w:rsidR="00616B60" w:rsidRPr="00616B60" w:rsidRDefault="00616B60" w:rsidP="00616B60">
      <w:pPr>
        <w:pStyle w:val="Sinespaciado"/>
        <w:ind w:left="360"/>
        <w:jc w:val="both"/>
        <w:outlineLvl w:val="0"/>
        <w:rPr>
          <w:rFonts w:ascii="Arial" w:eastAsiaTheme="minorEastAsia" w:hAnsi="Arial" w:cs="Arial"/>
          <w:b/>
          <w:color w:val="000000" w:themeColor="text1"/>
          <w:sz w:val="24"/>
          <w:szCs w:val="24"/>
          <w:lang w:val="es-ES_tradnl" w:eastAsia="es-ES"/>
        </w:rPr>
      </w:pPr>
      <w:bookmarkStart w:id="22" w:name="_Toc474318930"/>
      <w:r w:rsidRPr="00616B60">
        <w:rPr>
          <w:rStyle w:val="A0"/>
          <w:rFonts w:ascii="Arial" w:hAnsi="Arial" w:cs="Arial"/>
          <w:sz w:val="24"/>
          <w:szCs w:val="24"/>
        </w:rPr>
        <w:t>Es conveniente definir un plan de capacitación y entrenamiento que cubra las necesidades iden</w:t>
      </w:r>
      <w:r w:rsidRPr="00616B60">
        <w:rPr>
          <w:rStyle w:val="A0"/>
          <w:rFonts w:ascii="Arial" w:hAnsi="Arial" w:cs="Arial"/>
          <w:sz w:val="24"/>
          <w:szCs w:val="24"/>
        </w:rPr>
        <w:softHyphen/>
        <w:t>tificadas para el desarrollo del simulacro o simulación. Es importante considerar no solamente los temas operativos, sino también la capacitación en manejo de emergencias, logística, entre otros.</w:t>
      </w:r>
      <w:bookmarkEnd w:id="22"/>
    </w:p>
    <w:p w14:paraId="31A560F4" w14:textId="77777777" w:rsidR="00616B60" w:rsidRDefault="00616B60" w:rsidP="00616B60">
      <w:pPr>
        <w:pStyle w:val="Sinespaciado"/>
        <w:ind w:left="360"/>
        <w:jc w:val="both"/>
        <w:outlineLvl w:val="0"/>
        <w:rPr>
          <w:rFonts w:ascii="Arial" w:eastAsiaTheme="minorEastAsia" w:hAnsi="Arial" w:cs="Arial"/>
          <w:b/>
          <w:color w:val="000000" w:themeColor="text1"/>
          <w:sz w:val="32"/>
          <w:szCs w:val="20"/>
          <w:lang w:val="es-ES_tradnl" w:eastAsia="es-ES"/>
        </w:rPr>
      </w:pPr>
    </w:p>
    <w:p w14:paraId="2A83F22F" w14:textId="77777777" w:rsidR="008C171C" w:rsidRDefault="008C171C" w:rsidP="003D368B">
      <w:pPr>
        <w:pStyle w:val="Sinespaciado"/>
        <w:numPr>
          <w:ilvl w:val="0"/>
          <w:numId w:val="1"/>
        </w:numPr>
        <w:jc w:val="both"/>
        <w:outlineLvl w:val="0"/>
        <w:rPr>
          <w:rFonts w:ascii="Arial" w:eastAsiaTheme="minorEastAsia" w:hAnsi="Arial" w:cs="Arial"/>
          <w:b/>
          <w:color w:val="000000" w:themeColor="text1"/>
          <w:sz w:val="32"/>
          <w:szCs w:val="20"/>
          <w:lang w:val="es-ES_tradnl" w:eastAsia="es-ES"/>
        </w:rPr>
      </w:pPr>
      <w:bookmarkStart w:id="23" w:name="_Toc474318931"/>
      <w:r w:rsidRPr="008C171C">
        <w:rPr>
          <w:rFonts w:ascii="Arial" w:eastAsiaTheme="minorEastAsia" w:hAnsi="Arial" w:cs="Arial"/>
          <w:b/>
          <w:color w:val="000000" w:themeColor="text1"/>
          <w:sz w:val="32"/>
          <w:szCs w:val="20"/>
          <w:lang w:val="es-ES_tradnl" w:eastAsia="es-ES"/>
        </w:rPr>
        <w:lastRenderedPageBreak/>
        <w:t>ANÁLISIS DE RIESGOS Y PLAN DE CONTINGENCIAS DEL EJERCICIO</w:t>
      </w:r>
      <w:r>
        <w:rPr>
          <w:rFonts w:ascii="Arial" w:eastAsiaTheme="minorEastAsia" w:hAnsi="Arial" w:cs="Arial"/>
          <w:b/>
          <w:color w:val="000000" w:themeColor="text1"/>
          <w:sz w:val="32"/>
          <w:szCs w:val="20"/>
          <w:lang w:val="es-ES_tradnl" w:eastAsia="es-ES"/>
        </w:rPr>
        <w:t>.</w:t>
      </w:r>
      <w:bookmarkEnd w:id="23"/>
    </w:p>
    <w:p w14:paraId="70DF735C" w14:textId="77777777" w:rsidR="008C171C" w:rsidRDefault="008C171C" w:rsidP="008C171C">
      <w:pPr>
        <w:pStyle w:val="Sinespaciado"/>
        <w:ind w:left="360"/>
        <w:jc w:val="both"/>
        <w:outlineLvl w:val="0"/>
        <w:rPr>
          <w:rFonts w:ascii="Arial" w:eastAsiaTheme="minorEastAsia" w:hAnsi="Arial" w:cs="Arial"/>
          <w:b/>
          <w:color w:val="000000" w:themeColor="text1"/>
          <w:sz w:val="32"/>
          <w:szCs w:val="20"/>
          <w:lang w:val="es-ES_tradnl" w:eastAsia="es-ES"/>
        </w:rPr>
      </w:pPr>
    </w:p>
    <w:p w14:paraId="265C1D7F" w14:textId="77777777" w:rsidR="008C171C" w:rsidRPr="008C171C" w:rsidRDefault="008C171C" w:rsidP="008C171C">
      <w:pPr>
        <w:autoSpaceDE w:val="0"/>
        <w:autoSpaceDN w:val="0"/>
        <w:adjustRightInd w:val="0"/>
        <w:spacing w:line="241" w:lineRule="atLeast"/>
        <w:jc w:val="both"/>
        <w:rPr>
          <w:rFonts w:ascii="Arial" w:hAnsi="Arial" w:cs="Arial"/>
          <w:color w:val="000000"/>
          <w:lang w:val="es-CO"/>
        </w:rPr>
      </w:pPr>
      <w:r w:rsidRPr="008C171C">
        <w:rPr>
          <w:rFonts w:ascii="Arial" w:hAnsi="Arial" w:cs="Arial"/>
          <w:color w:val="000000"/>
          <w:lang w:val="es-CO"/>
        </w:rPr>
        <w:t>Se deben identificar todos los riesgos potenciales y definir un plan de contingencias frente a las even</w:t>
      </w:r>
      <w:r w:rsidRPr="008C171C">
        <w:rPr>
          <w:rFonts w:ascii="Arial" w:hAnsi="Arial" w:cs="Arial"/>
          <w:color w:val="000000"/>
          <w:lang w:val="es-CO"/>
        </w:rPr>
        <w:softHyphen/>
        <w:t xml:space="preserve">tualidades REALES que se pueden presentar durante el simulacro (accidentes, problemas de orden público, etc.), así como asignar los recursos necesarios para la ejecución del plan. </w:t>
      </w:r>
    </w:p>
    <w:p w14:paraId="3A413BF6" w14:textId="77777777" w:rsidR="008C171C" w:rsidRPr="008C171C" w:rsidRDefault="008C171C" w:rsidP="008C171C">
      <w:pPr>
        <w:pStyle w:val="Sinespaciado"/>
        <w:ind w:left="360"/>
        <w:jc w:val="both"/>
        <w:outlineLvl w:val="0"/>
        <w:rPr>
          <w:rFonts w:ascii="Arial" w:eastAsiaTheme="minorEastAsia" w:hAnsi="Arial" w:cs="Arial"/>
          <w:color w:val="000000"/>
          <w:sz w:val="24"/>
          <w:szCs w:val="24"/>
          <w:lang w:eastAsia="es-ES"/>
        </w:rPr>
      </w:pPr>
    </w:p>
    <w:p w14:paraId="047C1568" w14:textId="77777777" w:rsidR="008C171C" w:rsidRPr="008C171C" w:rsidRDefault="008C171C" w:rsidP="008C171C">
      <w:pPr>
        <w:pStyle w:val="Sinespaciado"/>
        <w:jc w:val="both"/>
        <w:outlineLvl w:val="0"/>
        <w:rPr>
          <w:rFonts w:ascii="Arial" w:eastAsiaTheme="minorEastAsia" w:hAnsi="Arial" w:cs="Arial"/>
          <w:b/>
          <w:color w:val="000000" w:themeColor="text1"/>
          <w:sz w:val="24"/>
          <w:szCs w:val="24"/>
          <w:lang w:val="es-ES_tradnl" w:eastAsia="es-ES"/>
        </w:rPr>
      </w:pPr>
      <w:bookmarkStart w:id="24" w:name="_Toc474318932"/>
      <w:r w:rsidRPr="008C171C">
        <w:rPr>
          <w:rFonts w:ascii="Arial" w:eastAsiaTheme="minorEastAsia" w:hAnsi="Arial" w:cs="Arial"/>
          <w:color w:val="000000"/>
          <w:sz w:val="24"/>
          <w:szCs w:val="24"/>
          <w:lang w:eastAsia="es-ES"/>
        </w:rPr>
        <w:t>En escenarios de alto riesgo (como los de búsqueda, rescate y salvamento acuático), será conve</w:t>
      </w:r>
      <w:r w:rsidRPr="008C171C">
        <w:rPr>
          <w:rFonts w:ascii="Arial" w:eastAsiaTheme="minorEastAsia" w:hAnsi="Arial" w:cs="Arial"/>
          <w:color w:val="000000"/>
          <w:sz w:val="24"/>
          <w:szCs w:val="24"/>
          <w:lang w:eastAsia="es-ES"/>
        </w:rPr>
        <w:softHyphen/>
        <w:t>niente asignar un grupo de atención a accidentes reales, con los implementos necesarios. En el desarrollo de simulacros, en especial en escenarios de alto riesgo, puede ocurrir un accidente real que involucre un miembro de los grupos de respuesta o alguien de la comunidad, está situación se conoce con el nombre de CODIGO AZUL, para la cual es necesario definir un procedimiento especi</w:t>
      </w:r>
      <w:r w:rsidRPr="008C171C">
        <w:rPr>
          <w:rFonts w:ascii="Arial" w:eastAsiaTheme="minorEastAsia" w:hAnsi="Arial" w:cs="Arial"/>
          <w:color w:val="000000"/>
          <w:sz w:val="24"/>
          <w:szCs w:val="24"/>
          <w:lang w:eastAsia="es-ES"/>
        </w:rPr>
        <w:softHyphen/>
      </w:r>
      <w:r w:rsidRPr="008C171C">
        <w:rPr>
          <w:rStyle w:val="A0"/>
          <w:rFonts w:ascii="Arial" w:hAnsi="Arial" w:cs="Arial"/>
          <w:sz w:val="24"/>
          <w:szCs w:val="24"/>
        </w:rPr>
        <w:t>fico que indique las acciones a seguir para dar atención al evento. Igualmente, es necesario, brindar orientación acerca de cuándo debe tomarse la decisión de suspender o cancelar un escenario en relación con la ocurrencia de un accidente.</w:t>
      </w:r>
      <w:bookmarkEnd w:id="24"/>
    </w:p>
    <w:p w14:paraId="33D28B4B" w14:textId="77777777" w:rsidR="008C171C" w:rsidRDefault="008C171C" w:rsidP="008C171C">
      <w:pPr>
        <w:pStyle w:val="Sinespaciado"/>
        <w:ind w:left="360"/>
        <w:jc w:val="both"/>
        <w:outlineLvl w:val="0"/>
        <w:rPr>
          <w:rFonts w:ascii="Arial" w:eastAsiaTheme="minorEastAsia" w:hAnsi="Arial" w:cs="Arial"/>
          <w:b/>
          <w:color w:val="000000" w:themeColor="text1"/>
          <w:sz w:val="32"/>
          <w:szCs w:val="20"/>
          <w:lang w:val="es-ES_tradnl" w:eastAsia="es-ES"/>
        </w:rPr>
      </w:pPr>
    </w:p>
    <w:p w14:paraId="504CEE47" w14:textId="77777777" w:rsidR="00FC1432" w:rsidRDefault="00FC1432" w:rsidP="003D368B">
      <w:pPr>
        <w:pStyle w:val="Sinespaciado"/>
        <w:numPr>
          <w:ilvl w:val="0"/>
          <w:numId w:val="1"/>
        </w:numPr>
        <w:jc w:val="both"/>
        <w:outlineLvl w:val="0"/>
        <w:rPr>
          <w:rFonts w:ascii="Arial" w:eastAsiaTheme="minorEastAsia" w:hAnsi="Arial" w:cs="Arial"/>
          <w:b/>
          <w:color w:val="000000" w:themeColor="text1"/>
          <w:sz w:val="32"/>
          <w:szCs w:val="20"/>
          <w:lang w:val="es-ES_tradnl" w:eastAsia="es-ES"/>
        </w:rPr>
      </w:pPr>
      <w:bookmarkStart w:id="25" w:name="_Toc474318933"/>
      <w:r>
        <w:rPr>
          <w:rFonts w:ascii="Arial" w:eastAsiaTheme="minorEastAsia" w:hAnsi="Arial" w:cs="Arial"/>
          <w:b/>
          <w:color w:val="000000" w:themeColor="text1"/>
          <w:sz w:val="32"/>
          <w:szCs w:val="20"/>
          <w:lang w:val="es-ES_tradnl" w:eastAsia="es-ES"/>
        </w:rPr>
        <w:t>EJECUCION.</w:t>
      </w:r>
      <w:bookmarkEnd w:id="25"/>
    </w:p>
    <w:p w14:paraId="37EFA3E3" w14:textId="77777777" w:rsidR="00FC1432" w:rsidRDefault="00FC1432" w:rsidP="00FC1432">
      <w:pPr>
        <w:pStyle w:val="Sinespaciado"/>
        <w:ind w:left="360"/>
        <w:jc w:val="both"/>
        <w:outlineLvl w:val="0"/>
        <w:rPr>
          <w:rFonts w:ascii="Arial" w:eastAsiaTheme="minorEastAsia" w:hAnsi="Arial" w:cs="Arial"/>
          <w:b/>
          <w:color w:val="000000" w:themeColor="text1"/>
          <w:sz w:val="32"/>
          <w:szCs w:val="20"/>
          <w:lang w:val="es-ES_tradnl" w:eastAsia="es-ES"/>
        </w:rPr>
      </w:pPr>
    </w:p>
    <w:p w14:paraId="14BD438F" w14:textId="77777777" w:rsidR="00DF5A30" w:rsidRPr="00FB4337" w:rsidRDefault="00DF5A30" w:rsidP="003D368B">
      <w:pPr>
        <w:pStyle w:val="Prrafodelista"/>
        <w:numPr>
          <w:ilvl w:val="1"/>
          <w:numId w:val="5"/>
        </w:numPr>
        <w:autoSpaceDE w:val="0"/>
        <w:autoSpaceDN w:val="0"/>
        <w:adjustRightInd w:val="0"/>
        <w:spacing w:line="241" w:lineRule="atLeast"/>
        <w:jc w:val="both"/>
        <w:rPr>
          <w:rFonts w:ascii="Arial" w:hAnsi="Arial" w:cs="Arial"/>
          <w:color w:val="000000"/>
          <w:sz w:val="28"/>
          <w:lang w:val="es-CO"/>
        </w:rPr>
      </w:pPr>
      <w:r w:rsidRPr="00FB4337">
        <w:rPr>
          <w:rFonts w:ascii="Arial" w:hAnsi="Arial" w:cs="Arial"/>
          <w:color w:val="000000"/>
          <w:sz w:val="28"/>
          <w:lang w:val="es-CO"/>
        </w:rPr>
        <w:t xml:space="preserve">Montaje de escenarios e instalaciones </w:t>
      </w:r>
    </w:p>
    <w:p w14:paraId="41C6AC2A" w14:textId="77777777" w:rsidR="00DF5A30" w:rsidRPr="00AF0F7E" w:rsidRDefault="00DF5A30" w:rsidP="00DF5A30">
      <w:pPr>
        <w:autoSpaceDE w:val="0"/>
        <w:autoSpaceDN w:val="0"/>
        <w:adjustRightInd w:val="0"/>
        <w:spacing w:line="241" w:lineRule="atLeast"/>
        <w:jc w:val="both"/>
        <w:rPr>
          <w:rFonts w:ascii="Arial" w:hAnsi="Arial" w:cs="Arial"/>
          <w:color w:val="000000"/>
          <w:lang w:val="es-CO"/>
        </w:rPr>
      </w:pPr>
    </w:p>
    <w:p w14:paraId="172B8A2B" w14:textId="77777777" w:rsidR="00DF5A30" w:rsidRPr="00DF5A30" w:rsidRDefault="00DF5A30" w:rsidP="00DF5A30">
      <w:pPr>
        <w:autoSpaceDE w:val="0"/>
        <w:autoSpaceDN w:val="0"/>
        <w:adjustRightInd w:val="0"/>
        <w:spacing w:line="241" w:lineRule="atLeast"/>
        <w:jc w:val="both"/>
        <w:rPr>
          <w:rFonts w:ascii="Arial" w:hAnsi="Arial" w:cs="Arial"/>
          <w:color w:val="000000"/>
          <w:lang w:val="es-CO"/>
        </w:rPr>
      </w:pPr>
      <w:r w:rsidRPr="00AF0F7E">
        <w:rPr>
          <w:rFonts w:ascii="Arial" w:hAnsi="Arial" w:cs="Arial"/>
          <w:color w:val="000000"/>
          <w:lang w:val="es-CO"/>
        </w:rPr>
        <w:t xml:space="preserve">En el caso de las simulaciones, el montaje del escenario se puede realizar horas antes del ejercicio y se deberá verificar que todo esté listo para el inicio </w:t>
      </w:r>
      <w:proofErr w:type="gramStart"/>
      <w:r w:rsidRPr="00AF0F7E">
        <w:rPr>
          <w:rFonts w:ascii="Arial" w:hAnsi="Arial" w:cs="Arial"/>
          <w:color w:val="000000"/>
          <w:lang w:val="es-CO"/>
        </w:rPr>
        <w:t>del mismo</w:t>
      </w:r>
      <w:proofErr w:type="gramEnd"/>
      <w:r w:rsidRPr="00AF0F7E">
        <w:rPr>
          <w:rFonts w:ascii="Arial" w:hAnsi="Arial" w:cs="Arial"/>
          <w:color w:val="000000"/>
          <w:lang w:val="es-CO"/>
        </w:rPr>
        <w:t>. Para el caso de los simulacros, la ma</w:t>
      </w:r>
      <w:r w:rsidRPr="00AF0F7E">
        <w:rPr>
          <w:rFonts w:ascii="Arial" w:hAnsi="Arial" w:cs="Arial"/>
          <w:color w:val="000000"/>
          <w:lang w:val="es-CO"/>
        </w:rPr>
        <w:softHyphen/>
        <w:t>yor parte del montaje de los escenarios, se realiza los días previos al ejercicio, incluye la adecuación y ambientación del lugar (ubicación de escombros, vehículos, etc.); horas antes del ejercicio deberá realizarse el maquillaje, caracterización de las víctimas y su ubicación en el escenario. Se deberán asignar personas conocedoras del terreno para apoyar las labores de adecuación de escenarios, si es preciso, se tendrá que asignar también personal de seguridad y acompañamiento a las personas que participarán como lesionados; adicionalmente, se deberá ser cuidadoso en proveer la alimen</w:t>
      </w:r>
      <w:r w:rsidRPr="00AF0F7E">
        <w:rPr>
          <w:rFonts w:ascii="Arial" w:hAnsi="Arial" w:cs="Arial"/>
          <w:color w:val="000000"/>
          <w:lang w:val="es-CO"/>
        </w:rPr>
        <w:softHyphen/>
        <w:t xml:space="preserve">tación, hidratación y protección necesaria a las víctimas simuladas, antes del ejercicio. </w:t>
      </w:r>
    </w:p>
    <w:p w14:paraId="2DC44586" w14:textId="77777777" w:rsidR="00DF5A30" w:rsidRPr="00AF0F7E" w:rsidRDefault="00DF5A30" w:rsidP="00DF5A30">
      <w:pPr>
        <w:autoSpaceDE w:val="0"/>
        <w:autoSpaceDN w:val="0"/>
        <w:adjustRightInd w:val="0"/>
        <w:spacing w:line="241" w:lineRule="atLeast"/>
        <w:rPr>
          <w:rFonts w:ascii="Arial" w:hAnsi="Arial" w:cs="Arial"/>
          <w:color w:val="000000"/>
          <w:lang w:val="es-CO"/>
        </w:rPr>
      </w:pPr>
    </w:p>
    <w:p w14:paraId="3969F018" w14:textId="77777777" w:rsidR="00DF5A30" w:rsidRPr="00FB4337" w:rsidRDefault="00DF5A30" w:rsidP="003D368B">
      <w:pPr>
        <w:pStyle w:val="Prrafodelista"/>
        <w:numPr>
          <w:ilvl w:val="1"/>
          <w:numId w:val="5"/>
        </w:numPr>
        <w:autoSpaceDE w:val="0"/>
        <w:autoSpaceDN w:val="0"/>
        <w:adjustRightInd w:val="0"/>
        <w:spacing w:line="241" w:lineRule="atLeast"/>
        <w:rPr>
          <w:rFonts w:ascii="Arial" w:hAnsi="Arial" w:cs="Arial"/>
          <w:color w:val="000000"/>
          <w:sz w:val="28"/>
          <w:lang w:val="es-CO"/>
        </w:rPr>
      </w:pPr>
      <w:r w:rsidRPr="00FB4337">
        <w:rPr>
          <w:rFonts w:ascii="Arial" w:hAnsi="Arial" w:cs="Arial"/>
          <w:color w:val="000000"/>
          <w:sz w:val="28"/>
          <w:lang w:val="es-CO"/>
        </w:rPr>
        <w:t xml:space="preserve">Acciones previas al inicio del ejercicio </w:t>
      </w:r>
    </w:p>
    <w:p w14:paraId="4FFCBC07" w14:textId="77777777" w:rsidR="00DF5A30" w:rsidRPr="00AF0F7E" w:rsidRDefault="00DF5A30" w:rsidP="00DF5A30">
      <w:pPr>
        <w:autoSpaceDE w:val="0"/>
        <w:autoSpaceDN w:val="0"/>
        <w:adjustRightInd w:val="0"/>
        <w:spacing w:line="241" w:lineRule="atLeast"/>
        <w:jc w:val="both"/>
        <w:rPr>
          <w:rFonts w:ascii="Arial" w:hAnsi="Arial" w:cs="Arial"/>
          <w:color w:val="000000"/>
          <w:lang w:val="es-CO"/>
        </w:rPr>
      </w:pPr>
    </w:p>
    <w:p w14:paraId="049AAB1F" w14:textId="77777777" w:rsidR="00DF5A30" w:rsidRPr="00DF5A30" w:rsidRDefault="00DF5A30" w:rsidP="00DF5A30">
      <w:pPr>
        <w:autoSpaceDE w:val="0"/>
        <w:autoSpaceDN w:val="0"/>
        <w:adjustRightInd w:val="0"/>
        <w:spacing w:line="241" w:lineRule="atLeast"/>
        <w:jc w:val="both"/>
        <w:rPr>
          <w:rFonts w:ascii="Arial" w:hAnsi="Arial" w:cs="Arial"/>
          <w:color w:val="000000"/>
          <w:lang w:val="es-CO"/>
        </w:rPr>
      </w:pPr>
      <w:r w:rsidRPr="00AF0F7E">
        <w:rPr>
          <w:rFonts w:ascii="Arial" w:hAnsi="Arial" w:cs="Arial"/>
          <w:color w:val="000000"/>
          <w:lang w:val="es-CO"/>
        </w:rPr>
        <w:t>En los momentos previos al inicio del ejercicio, horas antes, se deberán asignar personas para apo</w:t>
      </w:r>
      <w:r w:rsidRPr="00AF0F7E">
        <w:rPr>
          <w:rFonts w:ascii="Arial" w:hAnsi="Arial" w:cs="Arial"/>
          <w:color w:val="000000"/>
          <w:lang w:val="es-CO"/>
        </w:rPr>
        <w:softHyphen/>
        <w:t xml:space="preserve">yar ciertas acciones específicas, algunas de ellas son: </w:t>
      </w:r>
    </w:p>
    <w:p w14:paraId="1728B4D0" w14:textId="77777777" w:rsidR="00DF5A30" w:rsidRPr="00AF0F7E" w:rsidRDefault="00DF5A30" w:rsidP="00DF5A30">
      <w:pPr>
        <w:autoSpaceDE w:val="0"/>
        <w:autoSpaceDN w:val="0"/>
        <w:adjustRightInd w:val="0"/>
        <w:rPr>
          <w:rFonts w:ascii="Arial" w:hAnsi="Arial" w:cs="Arial"/>
          <w:color w:val="000000"/>
          <w:lang w:val="es-CO"/>
        </w:rPr>
      </w:pPr>
    </w:p>
    <w:p w14:paraId="3FB59586" w14:textId="77777777" w:rsidR="00DF5A30" w:rsidRPr="00AF0F7E" w:rsidRDefault="00DF5A30" w:rsidP="003D368B">
      <w:pPr>
        <w:pStyle w:val="Prrafodelista"/>
        <w:numPr>
          <w:ilvl w:val="0"/>
          <w:numId w:val="4"/>
        </w:numPr>
        <w:autoSpaceDE w:val="0"/>
        <w:autoSpaceDN w:val="0"/>
        <w:adjustRightInd w:val="0"/>
        <w:rPr>
          <w:rFonts w:ascii="Arial" w:hAnsi="Arial" w:cs="Arial"/>
          <w:color w:val="000000"/>
          <w:lang w:val="es-CO"/>
        </w:rPr>
      </w:pPr>
      <w:r w:rsidRPr="00AF0F7E">
        <w:rPr>
          <w:rFonts w:ascii="Arial" w:hAnsi="Arial" w:cs="Arial"/>
          <w:color w:val="000000"/>
          <w:lang w:val="es-CO"/>
        </w:rPr>
        <w:t xml:space="preserve">Cuando se ha invitado personal externo, se deberá prever la recepción y ubicación de </w:t>
      </w:r>
      <w:proofErr w:type="gramStart"/>
      <w:r w:rsidRPr="00AF0F7E">
        <w:rPr>
          <w:rFonts w:ascii="Arial" w:hAnsi="Arial" w:cs="Arial"/>
          <w:color w:val="000000"/>
          <w:lang w:val="es-CO"/>
        </w:rPr>
        <w:t>los mismos</w:t>
      </w:r>
      <w:proofErr w:type="gramEnd"/>
      <w:r w:rsidRPr="00AF0F7E">
        <w:rPr>
          <w:rFonts w:ascii="Arial" w:hAnsi="Arial" w:cs="Arial"/>
          <w:color w:val="000000"/>
          <w:lang w:val="es-CO"/>
        </w:rPr>
        <w:t xml:space="preserve">. </w:t>
      </w:r>
    </w:p>
    <w:p w14:paraId="34959D4B" w14:textId="77777777" w:rsidR="00DF5A30" w:rsidRPr="00DF5A30" w:rsidRDefault="00DF5A30" w:rsidP="00DF5A30">
      <w:pPr>
        <w:autoSpaceDE w:val="0"/>
        <w:autoSpaceDN w:val="0"/>
        <w:adjustRightInd w:val="0"/>
        <w:rPr>
          <w:rFonts w:ascii="Arial" w:hAnsi="Arial" w:cs="Arial"/>
          <w:color w:val="000000"/>
          <w:lang w:val="es-CO"/>
        </w:rPr>
      </w:pPr>
    </w:p>
    <w:p w14:paraId="7BD9BF1D" w14:textId="77777777" w:rsidR="00DF5A30" w:rsidRPr="00AF0F7E" w:rsidRDefault="00DF5A30" w:rsidP="003D368B">
      <w:pPr>
        <w:pStyle w:val="Prrafodelista"/>
        <w:numPr>
          <w:ilvl w:val="0"/>
          <w:numId w:val="4"/>
        </w:numPr>
        <w:autoSpaceDE w:val="0"/>
        <w:autoSpaceDN w:val="0"/>
        <w:adjustRightInd w:val="0"/>
        <w:rPr>
          <w:rFonts w:ascii="Arial" w:hAnsi="Arial" w:cs="Arial"/>
          <w:color w:val="000000"/>
          <w:lang w:val="es-CO"/>
        </w:rPr>
      </w:pPr>
      <w:r w:rsidRPr="00AF0F7E">
        <w:rPr>
          <w:rFonts w:ascii="Arial" w:hAnsi="Arial" w:cs="Arial"/>
          <w:color w:val="000000"/>
          <w:lang w:val="es-CO"/>
        </w:rPr>
        <w:t xml:space="preserve">Transporte, ubicación y entrega de identificador, formularios y demás elementos a observadores, evaluadores y controladores. Este personal ya debe estar en los lugares asignados, una vez inicie el ejercicio. </w:t>
      </w:r>
    </w:p>
    <w:p w14:paraId="7BD58BA2" w14:textId="77777777" w:rsidR="00DF5A30" w:rsidRPr="00DF5A30" w:rsidRDefault="00DF5A30" w:rsidP="00DF5A30">
      <w:pPr>
        <w:autoSpaceDE w:val="0"/>
        <w:autoSpaceDN w:val="0"/>
        <w:adjustRightInd w:val="0"/>
        <w:rPr>
          <w:rFonts w:ascii="Arial" w:hAnsi="Arial" w:cs="Arial"/>
          <w:color w:val="000000"/>
          <w:lang w:val="es-CO"/>
        </w:rPr>
      </w:pPr>
    </w:p>
    <w:p w14:paraId="45323902" w14:textId="77777777" w:rsidR="00DF5A30" w:rsidRPr="00AF0F7E" w:rsidRDefault="00DF5A30" w:rsidP="003D368B">
      <w:pPr>
        <w:pStyle w:val="Prrafodelista"/>
        <w:numPr>
          <w:ilvl w:val="0"/>
          <w:numId w:val="4"/>
        </w:numPr>
        <w:autoSpaceDE w:val="0"/>
        <w:autoSpaceDN w:val="0"/>
        <w:adjustRightInd w:val="0"/>
        <w:rPr>
          <w:rFonts w:ascii="Arial" w:hAnsi="Arial" w:cs="Arial"/>
          <w:color w:val="000000"/>
          <w:lang w:val="es-CO"/>
        </w:rPr>
      </w:pPr>
      <w:r w:rsidRPr="00AF0F7E">
        <w:rPr>
          <w:rFonts w:ascii="Arial" w:hAnsi="Arial" w:cs="Arial"/>
          <w:color w:val="000000"/>
          <w:lang w:val="es-CO"/>
        </w:rPr>
        <w:t>Reunión de seguridad: el coordinador del grupo organizador y el asesor de seguridad, deberán evaluar las condiciones de seguridad para dar el aval al inicio del ejercicio y debe comunicar las reco</w:t>
      </w:r>
      <w:r w:rsidRPr="00AF0F7E">
        <w:rPr>
          <w:rFonts w:ascii="Arial" w:hAnsi="Arial" w:cs="Arial"/>
          <w:color w:val="000000"/>
          <w:lang w:val="es-CO"/>
        </w:rPr>
        <w:softHyphen/>
        <w:t xml:space="preserve">mendaciones pertinentes (orden público, condiciones hidrometeorológicas, etc.) </w:t>
      </w:r>
    </w:p>
    <w:p w14:paraId="4357A966" w14:textId="77777777" w:rsidR="00DF5A30" w:rsidRPr="00DF5A30" w:rsidRDefault="00DF5A30" w:rsidP="00DF5A30">
      <w:pPr>
        <w:autoSpaceDE w:val="0"/>
        <w:autoSpaceDN w:val="0"/>
        <w:adjustRightInd w:val="0"/>
        <w:rPr>
          <w:rFonts w:ascii="Arial" w:hAnsi="Arial" w:cs="Arial"/>
          <w:color w:val="000000"/>
          <w:lang w:val="es-CO"/>
        </w:rPr>
      </w:pPr>
    </w:p>
    <w:p w14:paraId="0B4770C0" w14:textId="77777777" w:rsidR="00DF5A30" w:rsidRPr="00AF0F7E" w:rsidRDefault="00DF5A30" w:rsidP="003D368B">
      <w:pPr>
        <w:pStyle w:val="Prrafodelista"/>
        <w:numPr>
          <w:ilvl w:val="0"/>
          <w:numId w:val="4"/>
        </w:numPr>
        <w:autoSpaceDE w:val="0"/>
        <w:autoSpaceDN w:val="0"/>
        <w:adjustRightInd w:val="0"/>
        <w:rPr>
          <w:rFonts w:ascii="Arial" w:hAnsi="Arial" w:cs="Arial"/>
          <w:color w:val="000000"/>
          <w:lang w:val="es-CO"/>
        </w:rPr>
      </w:pPr>
      <w:r w:rsidRPr="00AF0F7E">
        <w:rPr>
          <w:rFonts w:ascii="Arial" w:hAnsi="Arial" w:cs="Arial"/>
          <w:color w:val="000000"/>
          <w:lang w:val="es-CO"/>
        </w:rPr>
        <w:t xml:space="preserve">Revisión del análisis de riesgos, ajustes al plan de contingencias y socialización de este último. </w:t>
      </w:r>
    </w:p>
    <w:p w14:paraId="44690661" w14:textId="77777777" w:rsidR="00DF5A30" w:rsidRPr="00DF5A30" w:rsidRDefault="00DF5A30" w:rsidP="00DF5A30">
      <w:pPr>
        <w:autoSpaceDE w:val="0"/>
        <w:autoSpaceDN w:val="0"/>
        <w:adjustRightInd w:val="0"/>
        <w:rPr>
          <w:rFonts w:ascii="Arial" w:hAnsi="Arial" w:cs="Arial"/>
          <w:color w:val="000000"/>
          <w:lang w:val="es-CO"/>
        </w:rPr>
      </w:pPr>
    </w:p>
    <w:p w14:paraId="11E901B6" w14:textId="77777777" w:rsidR="00DF5A30" w:rsidRPr="00AF0F7E" w:rsidRDefault="00DF5A30" w:rsidP="003D368B">
      <w:pPr>
        <w:pStyle w:val="Prrafodelista"/>
        <w:numPr>
          <w:ilvl w:val="0"/>
          <w:numId w:val="4"/>
        </w:numPr>
        <w:autoSpaceDE w:val="0"/>
        <w:autoSpaceDN w:val="0"/>
        <w:adjustRightInd w:val="0"/>
        <w:rPr>
          <w:rFonts w:ascii="Arial" w:hAnsi="Arial" w:cs="Arial"/>
          <w:color w:val="000000"/>
          <w:lang w:val="es-CO"/>
        </w:rPr>
      </w:pPr>
      <w:r w:rsidRPr="00AF0F7E">
        <w:rPr>
          <w:rFonts w:ascii="Arial" w:hAnsi="Arial" w:cs="Arial"/>
          <w:color w:val="000000"/>
          <w:lang w:val="es-CO"/>
        </w:rPr>
        <w:t xml:space="preserve">Ubicación de víctimas y simuladores (maniquíes). </w:t>
      </w:r>
    </w:p>
    <w:p w14:paraId="74539910" w14:textId="77777777" w:rsidR="00DF5A30" w:rsidRPr="00DF5A30" w:rsidRDefault="00DF5A30" w:rsidP="00DF5A30">
      <w:pPr>
        <w:autoSpaceDE w:val="0"/>
        <w:autoSpaceDN w:val="0"/>
        <w:adjustRightInd w:val="0"/>
        <w:rPr>
          <w:rFonts w:ascii="Arial" w:hAnsi="Arial" w:cs="Arial"/>
          <w:color w:val="000000"/>
          <w:lang w:val="es-CO"/>
        </w:rPr>
      </w:pPr>
    </w:p>
    <w:p w14:paraId="286768DF" w14:textId="77777777" w:rsidR="00DF5A30" w:rsidRPr="00AF0F7E" w:rsidRDefault="00DF5A30" w:rsidP="003D368B">
      <w:pPr>
        <w:pStyle w:val="Prrafodelista"/>
        <w:numPr>
          <w:ilvl w:val="0"/>
          <w:numId w:val="4"/>
        </w:numPr>
        <w:autoSpaceDE w:val="0"/>
        <w:autoSpaceDN w:val="0"/>
        <w:adjustRightInd w:val="0"/>
        <w:rPr>
          <w:rFonts w:ascii="Arial" w:hAnsi="Arial" w:cs="Arial"/>
          <w:color w:val="000000"/>
          <w:lang w:val="es-CO"/>
        </w:rPr>
      </w:pPr>
      <w:r w:rsidRPr="00AF0F7E">
        <w:rPr>
          <w:rFonts w:ascii="Arial" w:hAnsi="Arial" w:cs="Arial"/>
          <w:color w:val="000000"/>
          <w:lang w:val="es-CO"/>
        </w:rPr>
        <w:t>En el caso de las simulaciones, los mensajes, mapas y otros recursos didácticos deben estar dispuestos.</w:t>
      </w:r>
    </w:p>
    <w:p w14:paraId="5A7E0CF2" w14:textId="77777777" w:rsidR="00ED20B9" w:rsidRDefault="00ED20B9" w:rsidP="00DF5A30">
      <w:pPr>
        <w:autoSpaceDE w:val="0"/>
        <w:autoSpaceDN w:val="0"/>
        <w:adjustRightInd w:val="0"/>
        <w:rPr>
          <w:rStyle w:val="A1"/>
          <w:rFonts w:ascii="Arial" w:hAnsi="Arial" w:cs="Arial"/>
          <w:b w:val="0"/>
          <w:sz w:val="28"/>
          <w:szCs w:val="24"/>
        </w:rPr>
      </w:pPr>
    </w:p>
    <w:p w14:paraId="60FA6563" w14:textId="77777777" w:rsidR="00ED20B9" w:rsidRDefault="00ED20B9" w:rsidP="00DF5A30">
      <w:pPr>
        <w:autoSpaceDE w:val="0"/>
        <w:autoSpaceDN w:val="0"/>
        <w:adjustRightInd w:val="0"/>
        <w:rPr>
          <w:rStyle w:val="A1"/>
          <w:rFonts w:ascii="Arial" w:hAnsi="Arial" w:cs="Arial"/>
          <w:b w:val="0"/>
          <w:sz w:val="28"/>
          <w:szCs w:val="24"/>
        </w:rPr>
      </w:pPr>
    </w:p>
    <w:p w14:paraId="5A698ECD" w14:textId="77777777" w:rsidR="00AF0F7E" w:rsidRPr="00FB4337" w:rsidRDefault="008219D1" w:rsidP="003D368B">
      <w:pPr>
        <w:pStyle w:val="Prrafodelista"/>
        <w:numPr>
          <w:ilvl w:val="1"/>
          <w:numId w:val="5"/>
        </w:numPr>
        <w:autoSpaceDE w:val="0"/>
        <w:autoSpaceDN w:val="0"/>
        <w:adjustRightInd w:val="0"/>
        <w:rPr>
          <w:rStyle w:val="A1"/>
          <w:rFonts w:ascii="Arial" w:hAnsi="Arial" w:cs="Arial"/>
          <w:b w:val="0"/>
          <w:sz w:val="28"/>
          <w:szCs w:val="24"/>
        </w:rPr>
      </w:pPr>
      <w:r>
        <w:rPr>
          <w:rStyle w:val="A1"/>
          <w:rFonts w:ascii="Arial" w:hAnsi="Arial" w:cs="Arial"/>
          <w:b w:val="0"/>
          <w:sz w:val="28"/>
          <w:szCs w:val="24"/>
        </w:rPr>
        <w:t>E</w:t>
      </w:r>
      <w:r w:rsidR="00AF0F7E" w:rsidRPr="00FB4337">
        <w:rPr>
          <w:rStyle w:val="A1"/>
          <w:rFonts w:ascii="Arial" w:hAnsi="Arial" w:cs="Arial"/>
          <w:b w:val="0"/>
          <w:sz w:val="28"/>
          <w:szCs w:val="24"/>
        </w:rPr>
        <w:t>jecución del ejercicio</w:t>
      </w:r>
    </w:p>
    <w:p w14:paraId="1AC5CDBE" w14:textId="77777777" w:rsidR="00AF0F7E" w:rsidRPr="00AF0F7E" w:rsidRDefault="00AF0F7E" w:rsidP="00DF5A30">
      <w:pPr>
        <w:autoSpaceDE w:val="0"/>
        <w:autoSpaceDN w:val="0"/>
        <w:adjustRightInd w:val="0"/>
        <w:rPr>
          <w:rStyle w:val="A1"/>
          <w:b w:val="0"/>
        </w:rPr>
      </w:pPr>
    </w:p>
    <w:p w14:paraId="342D4C27" w14:textId="77777777" w:rsidR="00AF0F7E" w:rsidRDefault="00AF0F7E" w:rsidP="00DF5A30">
      <w:pPr>
        <w:autoSpaceDE w:val="0"/>
        <w:autoSpaceDN w:val="0"/>
        <w:adjustRightInd w:val="0"/>
        <w:rPr>
          <w:rFonts w:ascii="Myriad Pro" w:hAnsi="Myriad Pro" w:cs="Myriad Pro"/>
          <w:color w:val="000000"/>
          <w:sz w:val="16"/>
          <w:szCs w:val="16"/>
          <w:lang w:val="es-CO"/>
        </w:rPr>
      </w:pPr>
      <w:r w:rsidRPr="00AF0F7E">
        <w:rPr>
          <w:noProof/>
          <w:lang w:val="es-CO" w:eastAsia="es-CO"/>
        </w:rPr>
        <w:drawing>
          <wp:inline distT="0" distB="0" distL="0" distR="0" wp14:anchorId="02110F77" wp14:editId="638B0C7D">
            <wp:extent cx="6313087" cy="33432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49926"/>
                    <a:stretch/>
                  </pic:blipFill>
                  <pic:spPr bwMode="auto">
                    <a:xfrm>
                      <a:off x="0" y="0"/>
                      <a:ext cx="6315230" cy="3344410"/>
                    </a:xfrm>
                    <a:prstGeom prst="rect">
                      <a:avLst/>
                    </a:prstGeom>
                    <a:ln>
                      <a:noFill/>
                    </a:ln>
                    <a:extLst>
                      <a:ext uri="{53640926-AAD7-44D8-BBD7-CCE9431645EC}">
                        <a14:shadowObscured xmlns:a14="http://schemas.microsoft.com/office/drawing/2010/main"/>
                      </a:ext>
                    </a:extLst>
                  </pic:spPr>
                </pic:pic>
              </a:graphicData>
            </a:graphic>
          </wp:inline>
        </w:drawing>
      </w:r>
    </w:p>
    <w:p w14:paraId="3572E399" w14:textId="77777777" w:rsidR="0093783E" w:rsidRDefault="0093783E" w:rsidP="00DF5A30">
      <w:pPr>
        <w:autoSpaceDE w:val="0"/>
        <w:autoSpaceDN w:val="0"/>
        <w:adjustRightInd w:val="0"/>
        <w:rPr>
          <w:rFonts w:ascii="Myriad Pro" w:hAnsi="Myriad Pro" w:cs="Myriad Pro"/>
          <w:color w:val="000000"/>
          <w:sz w:val="16"/>
          <w:szCs w:val="16"/>
          <w:lang w:val="es-CO"/>
        </w:rPr>
      </w:pPr>
    </w:p>
    <w:p w14:paraId="6CEB15CE" w14:textId="77777777" w:rsidR="0093783E" w:rsidRDefault="0093783E" w:rsidP="00DF5A30">
      <w:pPr>
        <w:autoSpaceDE w:val="0"/>
        <w:autoSpaceDN w:val="0"/>
        <w:adjustRightInd w:val="0"/>
        <w:rPr>
          <w:rFonts w:ascii="Myriad Pro" w:hAnsi="Myriad Pro" w:cs="Myriad Pro"/>
          <w:color w:val="000000"/>
          <w:sz w:val="16"/>
          <w:szCs w:val="16"/>
          <w:lang w:val="es-CO"/>
        </w:rPr>
      </w:pPr>
    </w:p>
    <w:p w14:paraId="669AD7FB" w14:textId="77777777" w:rsidR="0093783E" w:rsidRPr="00FB4337" w:rsidRDefault="0093783E" w:rsidP="003D368B">
      <w:pPr>
        <w:pStyle w:val="Prrafodelista"/>
        <w:numPr>
          <w:ilvl w:val="1"/>
          <w:numId w:val="5"/>
        </w:numPr>
        <w:autoSpaceDE w:val="0"/>
        <w:autoSpaceDN w:val="0"/>
        <w:adjustRightInd w:val="0"/>
        <w:spacing w:line="241" w:lineRule="atLeast"/>
        <w:jc w:val="both"/>
        <w:rPr>
          <w:rFonts w:ascii="Arial" w:hAnsi="Arial" w:cs="Arial"/>
          <w:color w:val="000000"/>
          <w:sz w:val="28"/>
          <w:lang w:val="es-CO"/>
        </w:rPr>
      </w:pPr>
      <w:r w:rsidRPr="00FB4337">
        <w:rPr>
          <w:rFonts w:ascii="Arial" w:hAnsi="Arial" w:cs="Arial"/>
          <w:color w:val="000000"/>
          <w:sz w:val="28"/>
          <w:lang w:val="es-CO"/>
        </w:rPr>
        <w:t xml:space="preserve">Activación de escenarios </w:t>
      </w:r>
    </w:p>
    <w:p w14:paraId="66518E39" w14:textId="77777777" w:rsidR="0093783E" w:rsidRPr="0093783E" w:rsidRDefault="0093783E" w:rsidP="0093783E">
      <w:pPr>
        <w:autoSpaceDE w:val="0"/>
        <w:autoSpaceDN w:val="0"/>
        <w:adjustRightInd w:val="0"/>
        <w:rPr>
          <w:rFonts w:ascii="Arial" w:hAnsi="Arial" w:cs="Arial"/>
          <w:color w:val="000000"/>
          <w:lang w:val="es-CO"/>
        </w:rPr>
      </w:pPr>
    </w:p>
    <w:p w14:paraId="6F598E3A" w14:textId="77777777" w:rsidR="0093783E" w:rsidRPr="0093783E" w:rsidRDefault="0093783E" w:rsidP="0093783E">
      <w:pPr>
        <w:pStyle w:val="Pa4"/>
        <w:jc w:val="both"/>
        <w:rPr>
          <w:rFonts w:ascii="Arial" w:hAnsi="Arial" w:cs="Arial"/>
          <w:color w:val="000000"/>
        </w:rPr>
      </w:pPr>
      <w:r w:rsidRPr="0093783E">
        <w:rPr>
          <w:rFonts w:ascii="Arial" w:hAnsi="Arial" w:cs="Arial"/>
          <w:color w:val="000000"/>
        </w:rPr>
        <w:t xml:space="preserve">La activación de los escenarios durante un </w:t>
      </w:r>
      <w:proofErr w:type="gramStart"/>
      <w:r w:rsidRPr="0093783E">
        <w:rPr>
          <w:rFonts w:ascii="Arial" w:hAnsi="Arial" w:cs="Arial"/>
          <w:color w:val="000000"/>
        </w:rPr>
        <w:t>simulacro,</w:t>
      </w:r>
      <w:proofErr w:type="gramEnd"/>
      <w:r w:rsidRPr="0093783E">
        <w:rPr>
          <w:rFonts w:ascii="Arial" w:hAnsi="Arial" w:cs="Arial"/>
          <w:color w:val="000000"/>
        </w:rPr>
        <w:t xml:space="preserve"> es responsabilidad del grupo controlador y se realizará de acuerdo con lo planteado en el guion; debido a que el guion contiene al detalle todo el</w:t>
      </w:r>
      <w:r w:rsidRPr="0093783E">
        <w:rPr>
          <w:rFonts w:cs="Myriad Pro"/>
          <w:color w:val="000000"/>
          <w:sz w:val="16"/>
          <w:szCs w:val="16"/>
        </w:rPr>
        <w:t xml:space="preserve"> </w:t>
      </w:r>
      <w:r w:rsidRPr="0093783E">
        <w:rPr>
          <w:rFonts w:ascii="Arial" w:hAnsi="Arial" w:cs="Arial"/>
          <w:color w:val="000000"/>
        </w:rPr>
        <w:t>desarrollo del simulacro, puede ser complicado llevar la secuencia y seguimiento del orden de acti</w:t>
      </w:r>
      <w:r w:rsidRPr="0093783E">
        <w:rPr>
          <w:rFonts w:ascii="Arial" w:hAnsi="Arial" w:cs="Arial"/>
          <w:color w:val="000000"/>
        </w:rPr>
        <w:softHyphen/>
        <w:t xml:space="preserve">vación de los escenarios, por lo que será conveniente llevar una “bitácora de escenarios”. </w:t>
      </w:r>
    </w:p>
    <w:p w14:paraId="7E75FCD0" w14:textId="77777777" w:rsidR="0093783E" w:rsidRDefault="0093783E" w:rsidP="0093783E">
      <w:pPr>
        <w:autoSpaceDE w:val="0"/>
        <w:autoSpaceDN w:val="0"/>
        <w:adjustRightInd w:val="0"/>
        <w:spacing w:line="241" w:lineRule="atLeast"/>
        <w:jc w:val="both"/>
        <w:rPr>
          <w:rFonts w:ascii="Arial" w:hAnsi="Arial" w:cs="Arial"/>
          <w:color w:val="000000"/>
          <w:lang w:val="es-CO"/>
        </w:rPr>
      </w:pPr>
    </w:p>
    <w:p w14:paraId="1731E41A" w14:textId="77777777" w:rsidR="0093783E" w:rsidRPr="00FB4337" w:rsidRDefault="0093783E" w:rsidP="003D368B">
      <w:pPr>
        <w:pStyle w:val="Prrafodelista"/>
        <w:numPr>
          <w:ilvl w:val="1"/>
          <w:numId w:val="5"/>
        </w:numPr>
        <w:autoSpaceDE w:val="0"/>
        <w:autoSpaceDN w:val="0"/>
        <w:adjustRightInd w:val="0"/>
        <w:spacing w:line="241" w:lineRule="atLeast"/>
        <w:jc w:val="both"/>
        <w:rPr>
          <w:rFonts w:ascii="Arial" w:hAnsi="Arial" w:cs="Arial"/>
          <w:color w:val="000000"/>
          <w:sz w:val="28"/>
          <w:lang w:val="es-CO"/>
        </w:rPr>
      </w:pPr>
      <w:r w:rsidRPr="00FB4337">
        <w:rPr>
          <w:rFonts w:ascii="Arial" w:hAnsi="Arial" w:cs="Arial"/>
          <w:color w:val="000000"/>
          <w:sz w:val="28"/>
          <w:lang w:val="es-CO"/>
        </w:rPr>
        <w:lastRenderedPageBreak/>
        <w:t xml:space="preserve">Productos esperados </w:t>
      </w:r>
    </w:p>
    <w:p w14:paraId="10FDAA0E" w14:textId="77777777" w:rsidR="0093783E" w:rsidRDefault="0093783E" w:rsidP="0093783E">
      <w:pPr>
        <w:autoSpaceDE w:val="0"/>
        <w:autoSpaceDN w:val="0"/>
        <w:adjustRightInd w:val="0"/>
        <w:spacing w:line="241" w:lineRule="atLeast"/>
        <w:jc w:val="both"/>
        <w:rPr>
          <w:rFonts w:ascii="Arial" w:hAnsi="Arial" w:cs="Arial"/>
          <w:color w:val="000000"/>
          <w:lang w:val="es-CO"/>
        </w:rPr>
      </w:pPr>
    </w:p>
    <w:p w14:paraId="70E7F54C" w14:textId="77777777" w:rsidR="0093783E" w:rsidRPr="0093783E" w:rsidRDefault="0093783E" w:rsidP="0093783E">
      <w:pPr>
        <w:autoSpaceDE w:val="0"/>
        <w:autoSpaceDN w:val="0"/>
        <w:adjustRightInd w:val="0"/>
        <w:spacing w:line="241" w:lineRule="atLeast"/>
        <w:jc w:val="both"/>
        <w:rPr>
          <w:rFonts w:ascii="Arial" w:hAnsi="Arial" w:cs="Arial"/>
          <w:color w:val="000000"/>
          <w:lang w:val="es-CO"/>
        </w:rPr>
      </w:pPr>
      <w:r w:rsidRPr="0093783E">
        <w:rPr>
          <w:rFonts w:ascii="Arial" w:hAnsi="Arial" w:cs="Arial"/>
          <w:color w:val="000000"/>
          <w:lang w:val="es-CO"/>
        </w:rPr>
        <w:t xml:space="preserve">Durante el desarrollo del simulacro y de una simulación, en su momento de EJECUCIÓN, se deben elaborar ciertos productos en </w:t>
      </w:r>
      <w:r w:rsidR="000454B6">
        <w:rPr>
          <w:rFonts w:ascii="Arial" w:hAnsi="Arial" w:cs="Arial"/>
          <w:color w:val="000000"/>
          <w:lang w:val="es-CO"/>
        </w:rPr>
        <w:t>el COE, PC ACV</w:t>
      </w:r>
      <w:r w:rsidRPr="0093783E">
        <w:rPr>
          <w:rFonts w:ascii="Arial" w:hAnsi="Arial" w:cs="Arial"/>
          <w:color w:val="000000"/>
          <w:lang w:val="es-CO"/>
        </w:rPr>
        <w:t xml:space="preserve">, que permiten evaluar su desempeño y que además son el reflejo del proceso de toma de decisiones. </w:t>
      </w:r>
    </w:p>
    <w:p w14:paraId="774AF2BF" w14:textId="77777777" w:rsidR="0093783E" w:rsidRDefault="0093783E" w:rsidP="0093783E">
      <w:pPr>
        <w:autoSpaceDE w:val="0"/>
        <w:autoSpaceDN w:val="0"/>
        <w:adjustRightInd w:val="0"/>
        <w:spacing w:line="241" w:lineRule="atLeast"/>
        <w:jc w:val="both"/>
        <w:rPr>
          <w:rFonts w:ascii="Arial" w:hAnsi="Arial" w:cs="Arial"/>
          <w:color w:val="000000"/>
          <w:lang w:val="es-CO"/>
        </w:rPr>
      </w:pPr>
    </w:p>
    <w:p w14:paraId="3F7F5482" w14:textId="77777777" w:rsidR="0093783E" w:rsidRPr="0093783E" w:rsidRDefault="0093783E" w:rsidP="0093783E">
      <w:pPr>
        <w:autoSpaceDE w:val="0"/>
        <w:autoSpaceDN w:val="0"/>
        <w:adjustRightInd w:val="0"/>
        <w:spacing w:line="241" w:lineRule="atLeast"/>
        <w:jc w:val="both"/>
        <w:rPr>
          <w:rFonts w:ascii="Arial" w:hAnsi="Arial" w:cs="Arial"/>
          <w:color w:val="000000"/>
          <w:lang w:val="es-CO"/>
        </w:rPr>
      </w:pPr>
      <w:r w:rsidRPr="0093783E">
        <w:rPr>
          <w:rFonts w:ascii="Arial" w:hAnsi="Arial" w:cs="Arial"/>
          <w:color w:val="000000"/>
          <w:lang w:val="es-CO"/>
        </w:rPr>
        <w:t xml:space="preserve">Dentro de los productos documentales que se esperan sean desarrollados en </w:t>
      </w:r>
      <w:r w:rsidR="000454B6">
        <w:rPr>
          <w:rFonts w:ascii="Arial" w:hAnsi="Arial" w:cs="Arial"/>
          <w:color w:val="000000"/>
          <w:lang w:val="es-CO"/>
        </w:rPr>
        <w:t>COE</w:t>
      </w:r>
      <w:r w:rsidRPr="0093783E">
        <w:rPr>
          <w:rFonts w:ascii="Arial" w:hAnsi="Arial" w:cs="Arial"/>
          <w:color w:val="000000"/>
          <w:lang w:val="es-CO"/>
        </w:rPr>
        <w:t xml:space="preserve">, están: </w:t>
      </w:r>
    </w:p>
    <w:p w14:paraId="7A292896" w14:textId="77777777" w:rsidR="0093783E" w:rsidRDefault="0093783E" w:rsidP="0093783E">
      <w:pPr>
        <w:autoSpaceDE w:val="0"/>
        <w:autoSpaceDN w:val="0"/>
        <w:adjustRightInd w:val="0"/>
        <w:spacing w:after="37"/>
        <w:rPr>
          <w:rFonts w:ascii="Arial" w:hAnsi="Arial" w:cs="Arial"/>
          <w:color w:val="000000"/>
          <w:lang w:val="es-CO"/>
        </w:rPr>
      </w:pPr>
    </w:p>
    <w:p w14:paraId="69D76108" w14:textId="77777777" w:rsidR="0093783E" w:rsidRPr="0093783E" w:rsidRDefault="000454B6" w:rsidP="0093783E">
      <w:pPr>
        <w:autoSpaceDE w:val="0"/>
        <w:autoSpaceDN w:val="0"/>
        <w:adjustRightInd w:val="0"/>
        <w:spacing w:after="37"/>
        <w:rPr>
          <w:rFonts w:ascii="Arial" w:hAnsi="Arial" w:cs="Arial"/>
          <w:color w:val="000000"/>
          <w:lang w:val="es-CO"/>
        </w:rPr>
      </w:pPr>
      <w:r>
        <w:rPr>
          <w:rFonts w:ascii="Arial" w:hAnsi="Arial" w:cs="Arial"/>
          <w:color w:val="000000"/>
          <w:lang w:val="es-CO"/>
        </w:rPr>
        <w:t>Guías de Actuación</w:t>
      </w:r>
      <w:r w:rsidR="00120D29">
        <w:rPr>
          <w:rFonts w:ascii="Arial" w:hAnsi="Arial" w:cs="Arial"/>
          <w:color w:val="000000"/>
          <w:lang w:val="es-CO"/>
        </w:rPr>
        <w:t>.</w:t>
      </w:r>
      <w:r>
        <w:rPr>
          <w:rFonts w:ascii="Arial" w:hAnsi="Arial" w:cs="Arial"/>
          <w:color w:val="000000"/>
          <w:lang w:val="es-CO"/>
        </w:rPr>
        <w:t xml:space="preserve"> </w:t>
      </w:r>
    </w:p>
    <w:p w14:paraId="29AB9084" w14:textId="77777777" w:rsidR="0093783E" w:rsidRPr="0093783E" w:rsidRDefault="0093783E" w:rsidP="0093783E">
      <w:pPr>
        <w:autoSpaceDE w:val="0"/>
        <w:autoSpaceDN w:val="0"/>
        <w:adjustRightInd w:val="0"/>
        <w:spacing w:after="37"/>
        <w:rPr>
          <w:rFonts w:ascii="Arial" w:hAnsi="Arial" w:cs="Arial"/>
          <w:color w:val="000000"/>
          <w:lang w:val="es-CO"/>
        </w:rPr>
      </w:pPr>
      <w:r w:rsidRPr="0093783E">
        <w:rPr>
          <w:rFonts w:ascii="Arial" w:hAnsi="Arial" w:cs="Arial"/>
          <w:color w:val="000000"/>
          <w:lang w:val="es-CO"/>
        </w:rPr>
        <w:t xml:space="preserve">Declaratoria de </w:t>
      </w:r>
      <w:r w:rsidR="000454B6">
        <w:rPr>
          <w:rFonts w:ascii="Arial" w:hAnsi="Arial" w:cs="Arial"/>
          <w:color w:val="000000"/>
          <w:lang w:val="es-CO"/>
        </w:rPr>
        <w:t>Cierre de Aeropuerto.</w:t>
      </w:r>
    </w:p>
    <w:p w14:paraId="7FBC6693" w14:textId="77777777" w:rsidR="0093783E" w:rsidRPr="0093783E" w:rsidRDefault="0093783E" w:rsidP="0093783E">
      <w:pPr>
        <w:autoSpaceDE w:val="0"/>
        <w:autoSpaceDN w:val="0"/>
        <w:adjustRightInd w:val="0"/>
        <w:spacing w:after="37"/>
        <w:rPr>
          <w:rFonts w:ascii="Arial" w:hAnsi="Arial" w:cs="Arial"/>
          <w:color w:val="000000"/>
          <w:lang w:val="es-CO"/>
        </w:rPr>
      </w:pPr>
      <w:r w:rsidRPr="0093783E">
        <w:rPr>
          <w:rFonts w:ascii="Arial" w:hAnsi="Arial" w:cs="Arial"/>
          <w:color w:val="000000"/>
          <w:lang w:val="es-CO"/>
        </w:rPr>
        <w:t xml:space="preserve">Plan de Acción </w:t>
      </w:r>
      <w:r w:rsidR="000454B6">
        <w:rPr>
          <w:rFonts w:ascii="Arial" w:hAnsi="Arial" w:cs="Arial"/>
          <w:color w:val="000000"/>
          <w:lang w:val="es-CO"/>
        </w:rPr>
        <w:t>Específico para la Recuperación.</w:t>
      </w:r>
    </w:p>
    <w:p w14:paraId="33370BE4" w14:textId="77777777" w:rsidR="0093783E" w:rsidRPr="0093783E" w:rsidRDefault="000454B6" w:rsidP="0093783E">
      <w:pPr>
        <w:autoSpaceDE w:val="0"/>
        <w:autoSpaceDN w:val="0"/>
        <w:adjustRightInd w:val="0"/>
        <w:spacing w:after="37"/>
        <w:rPr>
          <w:rFonts w:ascii="Arial" w:hAnsi="Arial" w:cs="Arial"/>
          <w:color w:val="000000"/>
          <w:lang w:val="es-CO"/>
        </w:rPr>
      </w:pPr>
      <w:r>
        <w:rPr>
          <w:rFonts w:ascii="Arial" w:hAnsi="Arial" w:cs="Arial"/>
          <w:color w:val="000000"/>
          <w:lang w:val="es-CO"/>
        </w:rPr>
        <w:t>Formatos del COE</w:t>
      </w:r>
      <w:r w:rsidR="0093783E" w:rsidRPr="0093783E">
        <w:rPr>
          <w:rFonts w:ascii="Arial" w:hAnsi="Arial" w:cs="Arial"/>
          <w:color w:val="000000"/>
          <w:lang w:val="es-CO"/>
        </w:rPr>
        <w:t xml:space="preserve"> (organigrama, bitácora, cadena de llamadas, seguimiento a recur</w:t>
      </w:r>
      <w:r w:rsidR="0093783E" w:rsidRPr="0093783E">
        <w:rPr>
          <w:rFonts w:ascii="Arial" w:hAnsi="Arial" w:cs="Arial"/>
          <w:color w:val="000000"/>
          <w:lang w:val="es-CO"/>
        </w:rPr>
        <w:softHyphen/>
        <w:t xml:space="preserve">sos logísticos y financieros, consolidado de afectación) </w:t>
      </w:r>
    </w:p>
    <w:p w14:paraId="5BD9EF08" w14:textId="77777777" w:rsidR="0093783E" w:rsidRPr="0093783E" w:rsidRDefault="0093783E" w:rsidP="0093783E">
      <w:pPr>
        <w:autoSpaceDE w:val="0"/>
        <w:autoSpaceDN w:val="0"/>
        <w:adjustRightInd w:val="0"/>
        <w:spacing w:after="37"/>
        <w:rPr>
          <w:rFonts w:ascii="Arial" w:hAnsi="Arial" w:cs="Arial"/>
          <w:color w:val="000000"/>
          <w:lang w:val="es-CO"/>
        </w:rPr>
      </w:pPr>
      <w:r w:rsidRPr="0093783E">
        <w:rPr>
          <w:rFonts w:ascii="Arial" w:hAnsi="Arial" w:cs="Arial"/>
          <w:color w:val="000000"/>
          <w:lang w:val="es-CO"/>
        </w:rPr>
        <w:t xml:space="preserve">Comunicados de prensa </w:t>
      </w:r>
    </w:p>
    <w:p w14:paraId="4922A9DD" w14:textId="77777777" w:rsidR="00120D29" w:rsidRPr="0093783E" w:rsidRDefault="00120D29" w:rsidP="00120D29">
      <w:pPr>
        <w:autoSpaceDE w:val="0"/>
        <w:autoSpaceDN w:val="0"/>
        <w:adjustRightInd w:val="0"/>
        <w:spacing w:line="241" w:lineRule="atLeast"/>
        <w:jc w:val="both"/>
        <w:rPr>
          <w:rFonts w:ascii="Arial" w:hAnsi="Arial" w:cs="Arial"/>
          <w:color w:val="000000"/>
          <w:lang w:val="es-CO"/>
        </w:rPr>
      </w:pPr>
      <w:r w:rsidRPr="0093783E">
        <w:rPr>
          <w:rFonts w:ascii="Arial" w:hAnsi="Arial" w:cs="Arial"/>
          <w:color w:val="000000"/>
          <w:lang w:val="es-CO"/>
        </w:rPr>
        <w:t xml:space="preserve">Dentro de los productos documentales que se esperan sean desarrollados en </w:t>
      </w:r>
      <w:r>
        <w:rPr>
          <w:rFonts w:ascii="Arial" w:hAnsi="Arial" w:cs="Arial"/>
          <w:color w:val="000000"/>
          <w:lang w:val="es-CO"/>
        </w:rPr>
        <w:t>PC y ACV,</w:t>
      </w:r>
      <w:r w:rsidRPr="0093783E">
        <w:rPr>
          <w:rFonts w:ascii="Arial" w:hAnsi="Arial" w:cs="Arial"/>
          <w:color w:val="000000"/>
          <w:lang w:val="es-CO"/>
        </w:rPr>
        <w:t xml:space="preserve"> están: </w:t>
      </w:r>
    </w:p>
    <w:p w14:paraId="2191599E" w14:textId="77777777" w:rsidR="0093783E" w:rsidRDefault="0093783E" w:rsidP="0093783E">
      <w:pPr>
        <w:autoSpaceDE w:val="0"/>
        <w:autoSpaceDN w:val="0"/>
        <w:adjustRightInd w:val="0"/>
        <w:jc w:val="both"/>
        <w:rPr>
          <w:rFonts w:ascii="Arial" w:hAnsi="Arial" w:cs="Arial"/>
          <w:color w:val="000000"/>
          <w:lang w:val="es-CO"/>
        </w:rPr>
      </w:pPr>
    </w:p>
    <w:p w14:paraId="133C13BE" w14:textId="77777777" w:rsidR="00120D29" w:rsidRDefault="00120D29" w:rsidP="0093783E">
      <w:pPr>
        <w:autoSpaceDE w:val="0"/>
        <w:autoSpaceDN w:val="0"/>
        <w:adjustRightInd w:val="0"/>
        <w:jc w:val="both"/>
        <w:rPr>
          <w:rFonts w:ascii="Arial" w:hAnsi="Arial" w:cs="Arial"/>
          <w:color w:val="000000"/>
          <w:lang w:val="es-CO"/>
        </w:rPr>
      </w:pPr>
      <w:r>
        <w:rPr>
          <w:rFonts w:ascii="Arial" w:hAnsi="Arial" w:cs="Arial"/>
          <w:color w:val="000000"/>
          <w:lang w:val="es-CO"/>
        </w:rPr>
        <w:t>Formularios SCI 201, 207, 211.</w:t>
      </w:r>
    </w:p>
    <w:p w14:paraId="7673E5AE" w14:textId="77777777" w:rsidR="00120D29" w:rsidRPr="00DF5A30" w:rsidRDefault="00120D29" w:rsidP="0093783E">
      <w:pPr>
        <w:autoSpaceDE w:val="0"/>
        <w:autoSpaceDN w:val="0"/>
        <w:adjustRightInd w:val="0"/>
        <w:jc w:val="both"/>
        <w:rPr>
          <w:rFonts w:ascii="Arial" w:hAnsi="Arial" w:cs="Arial"/>
          <w:color w:val="000000"/>
          <w:lang w:val="es-CO"/>
        </w:rPr>
      </w:pPr>
    </w:p>
    <w:p w14:paraId="041D98D7" w14:textId="77777777" w:rsidR="00FC1432" w:rsidRDefault="00FC1432" w:rsidP="00FC1432">
      <w:pPr>
        <w:pStyle w:val="Sinespaciado"/>
        <w:ind w:left="360"/>
        <w:jc w:val="both"/>
        <w:outlineLvl w:val="0"/>
        <w:rPr>
          <w:rFonts w:ascii="Arial" w:eastAsiaTheme="minorEastAsia" w:hAnsi="Arial" w:cs="Arial"/>
          <w:b/>
          <w:color w:val="000000" w:themeColor="text1"/>
          <w:sz w:val="32"/>
          <w:szCs w:val="20"/>
          <w:lang w:val="es-ES_tradnl" w:eastAsia="es-ES"/>
        </w:rPr>
      </w:pPr>
    </w:p>
    <w:p w14:paraId="77F68B3C" w14:textId="77777777" w:rsidR="00541E31" w:rsidRDefault="00CC0A9E" w:rsidP="003D368B">
      <w:pPr>
        <w:pStyle w:val="Sinespaciado"/>
        <w:numPr>
          <w:ilvl w:val="0"/>
          <w:numId w:val="1"/>
        </w:numPr>
        <w:jc w:val="both"/>
        <w:outlineLvl w:val="0"/>
        <w:rPr>
          <w:rFonts w:ascii="Arial" w:eastAsiaTheme="minorEastAsia" w:hAnsi="Arial" w:cs="Arial"/>
          <w:b/>
          <w:color w:val="000000" w:themeColor="text1"/>
          <w:sz w:val="32"/>
          <w:szCs w:val="20"/>
          <w:lang w:val="es-ES_tradnl" w:eastAsia="es-ES"/>
        </w:rPr>
      </w:pPr>
      <w:bookmarkStart w:id="26" w:name="_Toc474318934"/>
      <w:r>
        <w:rPr>
          <w:rFonts w:ascii="Arial" w:eastAsiaTheme="minorEastAsia" w:hAnsi="Arial" w:cs="Arial"/>
          <w:b/>
          <w:color w:val="000000" w:themeColor="text1"/>
          <w:sz w:val="32"/>
          <w:szCs w:val="20"/>
          <w:lang w:val="es-ES_tradnl" w:eastAsia="es-ES"/>
        </w:rPr>
        <w:t>EVALUACION.</w:t>
      </w:r>
      <w:bookmarkEnd w:id="26"/>
    </w:p>
    <w:p w14:paraId="5AB7C0C5" w14:textId="77777777" w:rsidR="00541E31" w:rsidRDefault="00541E31" w:rsidP="00541E31">
      <w:pPr>
        <w:pStyle w:val="Sinespaciado"/>
        <w:ind w:left="360"/>
        <w:jc w:val="both"/>
        <w:outlineLvl w:val="0"/>
        <w:rPr>
          <w:rFonts w:ascii="Arial" w:eastAsiaTheme="minorEastAsia" w:hAnsi="Arial" w:cs="Arial"/>
          <w:b/>
          <w:color w:val="000000" w:themeColor="text1"/>
          <w:sz w:val="32"/>
          <w:szCs w:val="20"/>
          <w:lang w:val="es-ES_tradnl" w:eastAsia="es-ES"/>
        </w:rPr>
      </w:pPr>
    </w:p>
    <w:p w14:paraId="424C4EC1" w14:textId="77777777" w:rsidR="00CC0A9E" w:rsidRPr="00541E31" w:rsidRDefault="00CC0A9E" w:rsidP="003D368B">
      <w:pPr>
        <w:pStyle w:val="Sinespaciado"/>
        <w:numPr>
          <w:ilvl w:val="1"/>
          <w:numId w:val="9"/>
        </w:numPr>
        <w:jc w:val="both"/>
        <w:outlineLvl w:val="0"/>
        <w:rPr>
          <w:rFonts w:ascii="Arial" w:eastAsiaTheme="minorEastAsia" w:hAnsi="Arial" w:cs="Arial"/>
          <w:b/>
          <w:color w:val="000000" w:themeColor="text1"/>
          <w:sz w:val="28"/>
          <w:szCs w:val="28"/>
          <w:lang w:val="es-ES_tradnl" w:eastAsia="es-ES"/>
        </w:rPr>
      </w:pPr>
      <w:bookmarkStart w:id="27" w:name="_Toc474318935"/>
      <w:r w:rsidRPr="00541E31">
        <w:rPr>
          <w:rFonts w:ascii="Arial" w:hAnsi="Arial" w:cs="Arial"/>
          <w:color w:val="000000"/>
          <w:sz w:val="28"/>
          <w:szCs w:val="28"/>
        </w:rPr>
        <w:t>Aspectos metodológicos</w:t>
      </w:r>
      <w:bookmarkEnd w:id="27"/>
      <w:r w:rsidRPr="00541E31">
        <w:rPr>
          <w:rFonts w:ascii="Arial" w:hAnsi="Arial" w:cs="Arial"/>
          <w:color w:val="000000"/>
          <w:sz w:val="28"/>
          <w:szCs w:val="28"/>
        </w:rPr>
        <w:t xml:space="preserve"> </w:t>
      </w:r>
    </w:p>
    <w:p w14:paraId="55B33694" w14:textId="77777777" w:rsidR="00CC0A9E" w:rsidRPr="00CC0A9E" w:rsidRDefault="00CC0A9E" w:rsidP="00541E31">
      <w:pPr>
        <w:autoSpaceDE w:val="0"/>
        <w:autoSpaceDN w:val="0"/>
        <w:adjustRightInd w:val="0"/>
        <w:spacing w:line="241" w:lineRule="atLeast"/>
        <w:jc w:val="both"/>
        <w:rPr>
          <w:rFonts w:ascii="Arial" w:hAnsi="Arial" w:cs="Arial"/>
          <w:color w:val="000000"/>
          <w:lang w:val="es-CO"/>
        </w:rPr>
      </w:pPr>
    </w:p>
    <w:p w14:paraId="20965FE2" w14:textId="77777777" w:rsidR="00CC0A9E" w:rsidRPr="00CC0A9E" w:rsidRDefault="00CC0A9E" w:rsidP="00541E31">
      <w:pPr>
        <w:autoSpaceDE w:val="0"/>
        <w:autoSpaceDN w:val="0"/>
        <w:adjustRightInd w:val="0"/>
        <w:spacing w:line="241" w:lineRule="atLeast"/>
        <w:jc w:val="both"/>
        <w:rPr>
          <w:rFonts w:ascii="Arial" w:hAnsi="Arial" w:cs="Arial"/>
          <w:color w:val="000000"/>
          <w:lang w:val="es-CO"/>
        </w:rPr>
      </w:pPr>
      <w:r w:rsidRPr="00CC0A9E">
        <w:rPr>
          <w:rFonts w:ascii="Arial" w:hAnsi="Arial" w:cs="Arial"/>
          <w:color w:val="000000"/>
          <w:lang w:val="es-CO"/>
        </w:rPr>
        <w:t xml:space="preserve">La evaluación en un ejercicio de simulación y/o simulacro tiene como propósito valorar la eficiencia y eficacia de los procesos de respuesta operativa y/o toma de decisiones en emergencias; si bien el grupo evaluador es el responsable de realizar la evaluación objetiva del ejercicio, todos los que intervengan en el mismo, pueden hacer su propia evaluación y autoevaluación de desempeño. </w:t>
      </w:r>
    </w:p>
    <w:p w14:paraId="4455F193" w14:textId="77777777" w:rsidR="00CC0A9E" w:rsidRPr="00CC0A9E" w:rsidRDefault="00CC0A9E" w:rsidP="00541E31">
      <w:pPr>
        <w:pStyle w:val="Sinespaciado"/>
        <w:jc w:val="both"/>
        <w:outlineLvl w:val="0"/>
        <w:rPr>
          <w:rFonts w:ascii="Arial" w:eastAsiaTheme="minorEastAsia" w:hAnsi="Arial" w:cs="Arial"/>
          <w:color w:val="000000"/>
          <w:sz w:val="24"/>
          <w:szCs w:val="24"/>
          <w:lang w:eastAsia="es-ES"/>
        </w:rPr>
      </w:pPr>
    </w:p>
    <w:p w14:paraId="75BE860E" w14:textId="77777777" w:rsidR="00CC0A9E" w:rsidRPr="00CC0A9E" w:rsidRDefault="00CC0A9E" w:rsidP="00541E31">
      <w:pPr>
        <w:pStyle w:val="Sinespaciado"/>
        <w:jc w:val="both"/>
        <w:outlineLvl w:val="0"/>
        <w:rPr>
          <w:rFonts w:ascii="Arial" w:eastAsiaTheme="minorEastAsia" w:hAnsi="Arial" w:cs="Arial"/>
          <w:color w:val="000000"/>
          <w:sz w:val="24"/>
          <w:szCs w:val="24"/>
          <w:lang w:eastAsia="es-ES"/>
        </w:rPr>
      </w:pPr>
      <w:bookmarkStart w:id="28" w:name="_Toc474318936"/>
      <w:r w:rsidRPr="00CC0A9E">
        <w:rPr>
          <w:rFonts w:ascii="Arial" w:eastAsiaTheme="minorEastAsia" w:hAnsi="Arial" w:cs="Arial"/>
          <w:color w:val="000000"/>
          <w:sz w:val="24"/>
          <w:szCs w:val="24"/>
          <w:lang w:eastAsia="es-ES"/>
        </w:rPr>
        <w:t>Para efectos de la función del grupo evaluador, su participación puede iniciar al tiempo con la pla</w:t>
      </w:r>
      <w:r w:rsidRPr="00CC0A9E">
        <w:rPr>
          <w:rFonts w:ascii="Arial" w:eastAsiaTheme="minorEastAsia" w:hAnsi="Arial" w:cs="Arial"/>
          <w:color w:val="000000"/>
          <w:sz w:val="24"/>
          <w:szCs w:val="24"/>
          <w:lang w:eastAsia="es-ES"/>
        </w:rPr>
        <w:softHyphen/>
        <w:t>neación, si es que la organización requiere tener dicha apreciación, o empezar su labor específi</w:t>
      </w:r>
      <w:r w:rsidRPr="00CC0A9E">
        <w:rPr>
          <w:rFonts w:ascii="Arial" w:eastAsiaTheme="minorEastAsia" w:hAnsi="Arial" w:cs="Arial"/>
          <w:color w:val="000000"/>
          <w:sz w:val="24"/>
          <w:szCs w:val="24"/>
          <w:lang w:eastAsia="es-ES"/>
        </w:rPr>
        <w:softHyphen/>
        <w:t>camente durante el simulacro. El grupo evaluador, como se dijo antes, debe estar compuesto por personal conocedor, preferiblemente experto en coordinación y atención de emergencias, no debe hacer parte de la planeación y debe contar con una actitud neutral y respetuosa.</w:t>
      </w:r>
      <w:bookmarkEnd w:id="28"/>
    </w:p>
    <w:p w14:paraId="1C2776EB" w14:textId="77777777" w:rsidR="00CC0A9E" w:rsidRPr="00CC0A9E" w:rsidRDefault="00CC0A9E" w:rsidP="00541E31">
      <w:pPr>
        <w:pStyle w:val="Sinespaciado"/>
        <w:jc w:val="both"/>
        <w:outlineLvl w:val="0"/>
        <w:rPr>
          <w:rFonts w:ascii="Arial" w:eastAsiaTheme="minorEastAsia" w:hAnsi="Arial" w:cs="Arial"/>
          <w:color w:val="000000"/>
          <w:sz w:val="24"/>
          <w:szCs w:val="24"/>
          <w:lang w:eastAsia="es-ES"/>
        </w:rPr>
      </w:pPr>
    </w:p>
    <w:p w14:paraId="4E35FCB2" w14:textId="77777777" w:rsidR="00CC0A9E" w:rsidRPr="00CC0A9E" w:rsidRDefault="00CC0A9E" w:rsidP="00541E31">
      <w:pPr>
        <w:autoSpaceDE w:val="0"/>
        <w:autoSpaceDN w:val="0"/>
        <w:adjustRightInd w:val="0"/>
        <w:spacing w:line="241" w:lineRule="atLeast"/>
        <w:jc w:val="both"/>
        <w:rPr>
          <w:rFonts w:ascii="Arial" w:hAnsi="Arial" w:cs="Arial"/>
          <w:color w:val="000000"/>
          <w:lang w:val="es-CO"/>
        </w:rPr>
      </w:pPr>
      <w:r w:rsidRPr="00CC0A9E">
        <w:rPr>
          <w:rFonts w:ascii="Arial" w:hAnsi="Arial" w:cs="Arial"/>
          <w:color w:val="000000"/>
          <w:lang w:val="es-CO"/>
        </w:rPr>
        <w:t xml:space="preserve">Dentro de los aspectos metodológicos se deberán contemplar las siguientes consideraciones: </w:t>
      </w:r>
    </w:p>
    <w:p w14:paraId="15342E60" w14:textId="77777777" w:rsidR="00CC0A9E" w:rsidRDefault="00CC0A9E" w:rsidP="00541E31">
      <w:pPr>
        <w:autoSpaceDE w:val="0"/>
        <w:autoSpaceDN w:val="0"/>
        <w:adjustRightInd w:val="0"/>
        <w:jc w:val="both"/>
        <w:rPr>
          <w:rFonts w:ascii="Arial" w:hAnsi="Arial" w:cs="Arial"/>
          <w:color w:val="000000"/>
          <w:lang w:val="es-CO"/>
        </w:rPr>
      </w:pPr>
    </w:p>
    <w:p w14:paraId="779F8A64" w14:textId="77777777" w:rsidR="00CC0A9E" w:rsidRPr="00CC0A9E" w:rsidRDefault="00CC0A9E" w:rsidP="003D368B">
      <w:pPr>
        <w:pStyle w:val="Prrafodelista"/>
        <w:numPr>
          <w:ilvl w:val="0"/>
          <w:numId w:val="7"/>
        </w:numPr>
        <w:autoSpaceDE w:val="0"/>
        <w:autoSpaceDN w:val="0"/>
        <w:adjustRightInd w:val="0"/>
        <w:jc w:val="both"/>
        <w:rPr>
          <w:rFonts w:ascii="Arial" w:hAnsi="Arial" w:cs="Arial"/>
          <w:color w:val="000000"/>
          <w:lang w:val="es-CO"/>
        </w:rPr>
      </w:pPr>
      <w:r w:rsidRPr="00CC0A9E">
        <w:rPr>
          <w:rFonts w:ascii="Arial" w:hAnsi="Arial" w:cs="Arial"/>
          <w:color w:val="000000"/>
          <w:lang w:val="es-CO"/>
        </w:rPr>
        <w:t xml:space="preserve">Con anterioridad al ejercicio, los evaluadores deben conocer los documentos de gestión del riesgo del </w:t>
      </w:r>
      <w:r w:rsidR="00541E31">
        <w:rPr>
          <w:rFonts w:ascii="Arial" w:hAnsi="Arial" w:cs="Arial"/>
          <w:color w:val="000000"/>
          <w:lang w:val="es-CO"/>
        </w:rPr>
        <w:t>Aeropuerto</w:t>
      </w:r>
      <w:r w:rsidRPr="00CC0A9E">
        <w:rPr>
          <w:rFonts w:ascii="Arial" w:hAnsi="Arial" w:cs="Arial"/>
          <w:color w:val="000000"/>
          <w:lang w:val="es-CO"/>
        </w:rPr>
        <w:t xml:space="preserve"> (</w:t>
      </w:r>
      <w:r w:rsidR="00541E31">
        <w:rPr>
          <w:rFonts w:ascii="Arial" w:hAnsi="Arial" w:cs="Arial"/>
          <w:color w:val="000000"/>
          <w:lang w:val="es-CO"/>
        </w:rPr>
        <w:t>PAE</w:t>
      </w:r>
      <w:r w:rsidRPr="00CC0A9E">
        <w:rPr>
          <w:rFonts w:ascii="Arial" w:hAnsi="Arial" w:cs="Arial"/>
          <w:color w:val="000000"/>
          <w:lang w:val="es-CO"/>
        </w:rPr>
        <w:t xml:space="preserve">, Protocolos, entre otros). </w:t>
      </w:r>
    </w:p>
    <w:p w14:paraId="5EB89DE8" w14:textId="77777777" w:rsidR="00CC0A9E" w:rsidRPr="00CC0A9E" w:rsidRDefault="00CC0A9E" w:rsidP="00541E31">
      <w:pPr>
        <w:autoSpaceDE w:val="0"/>
        <w:autoSpaceDN w:val="0"/>
        <w:adjustRightInd w:val="0"/>
        <w:jc w:val="both"/>
        <w:rPr>
          <w:rFonts w:ascii="Arial" w:hAnsi="Arial" w:cs="Arial"/>
          <w:color w:val="000000"/>
          <w:lang w:val="es-CO"/>
        </w:rPr>
      </w:pPr>
    </w:p>
    <w:p w14:paraId="266B593A" w14:textId="77777777" w:rsidR="00CC0A9E" w:rsidRPr="00CC0A9E" w:rsidRDefault="00CC0A9E" w:rsidP="003D368B">
      <w:pPr>
        <w:pStyle w:val="Prrafodelista"/>
        <w:numPr>
          <w:ilvl w:val="0"/>
          <w:numId w:val="7"/>
        </w:numPr>
        <w:autoSpaceDE w:val="0"/>
        <w:autoSpaceDN w:val="0"/>
        <w:adjustRightInd w:val="0"/>
        <w:jc w:val="both"/>
        <w:rPr>
          <w:rFonts w:ascii="Arial" w:hAnsi="Arial" w:cs="Arial"/>
          <w:color w:val="000000"/>
          <w:lang w:val="es-CO"/>
        </w:rPr>
      </w:pPr>
      <w:r w:rsidRPr="00CC0A9E">
        <w:rPr>
          <w:rFonts w:ascii="Arial" w:hAnsi="Arial" w:cs="Arial"/>
          <w:color w:val="000000"/>
          <w:lang w:val="es-CO"/>
        </w:rPr>
        <w:lastRenderedPageBreak/>
        <w:t>Antes de iniciar el ejercicio, los participantes deben conocer la metodología y criterios de evalua</w:t>
      </w:r>
      <w:r w:rsidRPr="00CC0A9E">
        <w:rPr>
          <w:rFonts w:ascii="Arial" w:hAnsi="Arial" w:cs="Arial"/>
          <w:color w:val="000000"/>
          <w:lang w:val="es-CO"/>
        </w:rPr>
        <w:softHyphen/>
        <w:t xml:space="preserve">ción, esto se puede socializar con días de anticipación o en reunión previa al inicio del simulacro. </w:t>
      </w:r>
    </w:p>
    <w:p w14:paraId="7D62D461" w14:textId="77777777" w:rsidR="00CC0A9E" w:rsidRPr="00CC0A9E" w:rsidRDefault="00CC0A9E" w:rsidP="00541E31">
      <w:pPr>
        <w:autoSpaceDE w:val="0"/>
        <w:autoSpaceDN w:val="0"/>
        <w:adjustRightInd w:val="0"/>
        <w:jc w:val="both"/>
        <w:rPr>
          <w:rFonts w:ascii="Arial" w:hAnsi="Arial" w:cs="Arial"/>
          <w:color w:val="000000"/>
          <w:lang w:val="es-CO"/>
        </w:rPr>
      </w:pPr>
    </w:p>
    <w:p w14:paraId="7EAA74F1" w14:textId="77777777" w:rsidR="00CC0A9E" w:rsidRPr="00CC0A9E" w:rsidRDefault="00CC0A9E" w:rsidP="003D368B">
      <w:pPr>
        <w:pStyle w:val="Prrafodelista"/>
        <w:numPr>
          <w:ilvl w:val="0"/>
          <w:numId w:val="7"/>
        </w:numPr>
        <w:autoSpaceDE w:val="0"/>
        <w:autoSpaceDN w:val="0"/>
        <w:adjustRightInd w:val="0"/>
        <w:jc w:val="both"/>
        <w:rPr>
          <w:rFonts w:ascii="Arial" w:hAnsi="Arial" w:cs="Arial"/>
          <w:color w:val="000000"/>
          <w:lang w:val="es-CO"/>
        </w:rPr>
      </w:pPr>
      <w:r w:rsidRPr="00CC0A9E">
        <w:rPr>
          <w:rFonts w:ascii="Arial" w:hAnsi="Arial" w:cs="Arial"/>
          <w:color w:val="000000"/>
          <w:lang w:val="es-CO"/>
        </w:rPr>
        <w:t>Los evaluadores no deben interrumpir el trabajo realizado por los participantes, ni tomar parti</w:t>
      </w:r>
      <w:r w:rsidRPr="00CC0A9E">
        <w:rPr>
          <w:rFonts w:ascii="Arial" w:hAnsi="Arial" w:cs="Arial"/>
          <w:color w:val="000000"/>
          <w:lang w:val="es-CO"/>
        </w:rPr>
        <w:softHyphen/>
        <w:t xml:space="preserve">do en la ejecución de acciones; podrán realizar algunas preguntas específicas cuando se tenga duda, pero será breve y no emitirá juicios. </w:t>
      </w:r>
    </w:p>
    <w:p w14:paraId="078B034E" w14:textId="77777777" w:rsidR="00CC0A9E" w:rsidRPr="00CC0A9E" w:rsidRDefault="00CC0A9E" w:rsidP="00541E31">
      <w:pPr>
        <w:autoSpaceDE w:val="0"/>
        <w:autoSpaceDN w:val="0"/>
        <w:adjustRightInd w:val="0"/>
        <w:jc w:val="both"/>
        <w:rPr>
          <w:rFonts w:ascii="Arial" w:hAnsi="Arial" w:cs="Arial"/>
          <w:color w:val="000000"/>
          <w:lang w:val="es-CO"/>
        </w:rPr>
      </w:pPr>
    </w:p>
    <w:p w14:paraId="0A31FF85" w14:textId="77777777" w:rsidR="00CC0A9E" w:rsidRPr="00CC0A9E" w:rsidRDefault="00CC0A9E" w:rsidP="003D368B">
      <w:pPr>
        <w:pStyle w:val="Prrafodelista"/>
        <w:numPr>
          <w:ilvl w:val="0"/>
          <w:numId w:val="7"/>
        </w:numPr>
        <w:autoSpaceDE w:val="0"/>
        <w:autoSpaceDN w:val="0"/>
        <w:adjustRightInd w:val="0"/>
        <w:jc w:val="both"/>
        <w:rPr>
          <w:rFonts w:ascii="Arial" w:hAnsi="Arial" w:cs="Arial"/>
          <w:color w:val="000000"/>
          <w:lang w:val="es-CO"/>
        </w:rPr>
      </w:pPr>
      <w:r w:rsidRPr="00CC0A9E">
        <w:rPr>
          <w:rFonts w:ascii="Arial" w:hAnsi="Arial" w:cs="Arial"/>
          <w:color w:val="000000"/>
          <w:lang w:val="es-CO"/>
        </w:rPr>
        <w:t xml:space="preserve">Las personas que hagan parte del grupo de </w:t>
      </w:r>
      <w:proofErr w:type="gramStart"/>
      <w:r w:rsidRPr="00CC0A9E">
        <w:rPr>
          <w:rFonts w:ascii="Arial" w:hAnsi="Arial" w:cs="Arial"/>
          <w:color w:val="000000"/>
          <w:lang w:val="es-CO"/>
        </w:rPr>
        <w:t>evaluación,</w:t>
      </w:r>
      <w:proofErr w:type="gramEnd"/>
      <w:r w:rsidRPr="00CC0A9E">
        <w:rPr>
          <w:rFonts w:ascii="Arial" w:hAnsi="Arial" w:cs="Arial"/>
          <w:color w:val="000000"/>
          <w:lang w:val="es-CO"/>
        </w:rPr>
        <w:t xml:space="preserve"> deberán conocer claramente los obje</w:t>
      </w:r>
      <w:r w:rsidRPr="00CC0A9E">
        <w:rPr>
          <w:rFonts w:ascii="Arial" w:hAnsi="Arial" w:cs="Arial"/>
          <w:color w:val="000000"/>
          <w:lang w:val="es-CO"/>
        </w:rPr>
        <w:softHyphen/>
        <w:t xml:space="preserve">tivos, alcance y resultados esperados del ejercicio. De igual manera, deben familiarizarse con los formatos a utilizar en el proceso evaluativo, debe ser clara la forma de diligenciamiento y criterios de evaluación. </w:t>
      </w:r>
    </w:p>
    <w:p w14:paraId="492506DD" w14:textId="77777777" w:rsidR="00CC0A9E" w:rsidRPr="00CC0A9E" w:rsidRDefault="00CC0A9E" w:rsidP="00541E31">
      <w:pPr>
        <w:autoSpaceDE w:val="0"/>
        <w:autoSpaceDN w:val="0"/>
        <w:adjustRightInd w:val="0"/>
        <w:jc w:val="both"/>
        <w:rPr>
          <w:rFonts w:ascii="Arial" w:hAnsi="Arial" w:cs="Arial"/>
          <w:color w:val="000000"/>
          <w:lang w:val="es-CO"/>
        </w:rPr>
      </w:pPr>
    </w:p>
    <w:p w14:paraId="3151CC2B" w14:textId="77777777" w:rsidR="00CC0A9E" w:rsidRPr="00CC0A9E" w:rsidRDefault="00CC0A9E" w:rsidP="003D368B">
      <w:pPr>
        <w:pStyle w:val="Prrafodelista"/>
        <w:numPr>
          <w:ilvl w:val="0"/>
          <w:numId w:val="7"/>
        </w:numPr>
        <w:autoSpaceDE w:val="0"/>
        <w:autoSpaceDN w:val="0"/>
        <w:adjustRightInd w:val="0"/>
        <w:jc w:val="both"/>
        <w:rPr>
          <w:rFonts w:ascii="Arial" w:hAnsi="Arial" w:cs="Arial"/>
          <w:color w:val="000000"/>
          <w:lang w:val="es-CO"/>
        </w:rPr>
      </w:pPr>
      <w:r w:rsidRPr="00CC0A9E">
        <w:rPr>
          <w:rFonts w:ascii="Arial" w:hAnsi="Arial" w:cs="Arial"/>
          <w:color w:val="000000"/>
          <w:lang w:val="es-CO"/>
        </w:rPr>
        <w:t xml:space="preserve">A partir de la observación directa al desarrollo del ejercicio y basados en los criterios plasmados en los formatos preestablecidos, el evaluador valorará el desempeño de los diferentes roles y situaciones, dará sus apreciaciones, observaciones y recomendaciones. </w:t>
      </w:r>
    </w:p>
    <w:p w14:paraId="31CD0C16" w14:textId="77777777" w:rsidR="00CC0A9E" w:rsidRPr="00CC0A9E" w:rsidRDefault="00CC0A9E" w:rsidP="00541E31">
      <w:pPr>
        <w:autoSpaceDE w:val="0"/>
        <w:autoSpaceDN w:val="0"/>
        <w:adjustRightInd w:val="0"/>
        <w:jc w:val="both"/>
        <w:rPr>
          <w:rFonts w:ascii="Arial" w:hAnsi="Arial" w:cs="Arial"/>
          <w:color w:val="000000"/>
          <w:lang w:val="es-CO"/>
        </w:rPr>
      </w:pPr>
    </w:p>
    <w:p w14:paraId="065ADFDD" w14:textId="77777777" w:rsidR="00CC0A9E" w:rsidRPr="00CC0A9E" w:rsidRDefault="00CC0A9E" w:rsidP="003D368B">
      <w:pPr>
        <w:pStyle w:val="Prrafodelista"/>
        <w:numPr>
          <w:ilvl w:val="0"/>
          <w:numId w:val="7"/>
        </w:numPr>
        <w:autoSpaceDE w:val="0"/>
        <w:autoSpaceDN w:val="0"/>
        <w:adjustRightInd w:val="0"/>
        <w:jc w:val="both"/>
        <w:rPr>
          <w:rFonts w:ascii="Arial" w:hAnsi="Arial" w:cs="Arial"/>
          <w:color w:val="000000"/>
          <w:lang w:val="es-CO"/>
        </w:rPr>
      </w:pPr>
      <w:r w:rsidRPr="00CC0A9E">
        <w:rPr>
          <w:rFonts w:ascii="Arial" w:hAnsi="Arial" w:cs="Arial"/>
          <w:color w:val="000000"/>
          <w:lang w:val="es-CO"/>
        </w:rPr>
        <w:t xml:space="preserve">Al finalizar el ejercicio, deberán generar un informe donde se consoliden los resultados de la evaluación. Una matriz DOFA puede resultar muy útil para este fin, aunque se pueden utilizar otros modelos. </w:t>
      </w:r>
    </w:p>
    <w:p w14:paraId="7FD8715F" w14:textId="77777777" w:rsidR="00CC0A9E" w:rsidRPr="00CC0A9E" w:rsidRDefault="00CC0A9E" w:rsidP="00CC0A9E">
      <w:pPr>
        <w:autoSpaceDE w:val="0"/>
        <w:autoSpaceDN w:val="0"/>
        <w:adjustRightInd w:val="0"/>
        <w:rPr>
          <w:rFonts w:ascii="Arial" w:hAnsi="Arial" w:cs="Arial"/>
          <w:color w:val="000000"/>
          <w:lang w:val="es-CO"/>
        </w:rPr>
      </w:pPr>
    </w:p>
    <w:p w14:paraId="280D24D7" w14:textId="77777777" w:rsidR="00CC0A9E" w:rsidRPr="00541E31" w:rsidRDefault="00CC0A9E" w:rsidP="003D368B">
      <w:pPr>
        <w:pStyle w:val="Prrafodelista"/>
        <w:numPr>
          <w:ilvl w:val="1"/>
          <w:numId w:val="9"/>
        </w:numPr>
        <w:autoSpaceDE w:val="0"/>
        <w:autoSpaceDN w:val="0"/>
        <w:adjustRightInd w:val="0"/>
        <w:rPr>
          <w:rFonts w:ascii="Arial" w:hAnsi="Arial" w:cs="Arial"/>
          <w:color w:val="000000"/>
          <w:sz w:val="28"/>
          <w:lang w:val="es-CO"/>
        </w:rPr>
      </w:pPr>
      <w:r w:rsidRPr="00541E31">
        <w:rPr>
          <w:rFonts w:ascii="Arial" w:hAnsi="Arial" w:cs="Arial"/>
          <w:color w:val="000000"/>
          <w:sz w:val="28"/>
          <w:lang w:val="es-CO"/>
        </w:rPr>
        <w:t xml:space="preserve">Instrumentos de evaluación </w:t>
      </w:r>
    </w:p>
    <w:p w14:paraId="6BDFDFC2" w14:textId="77777777" w:rsidR="00CC0A9E" w:rsidRPr="00CC0A9E" w:rsidRDefault="00CC0A9E" w:rsidP="00CC0A9E">
      <w:pPr>
        <w:autoSpaceDE w:val="0"/>
        <w:autoSpaceDN w:val="0"/>
        <w:adjustRightInd w:val="0"/>
        <w:spacing w:line="241" w:lineRule="atLeast"/>
        <w:jc w:val="both"/>
        <w:rPr>
          <w:rFonts w:ascii="Arial" w:hAnsi="Arial" w:cs="Arial"/>
          <w:color w:val="000000"/>
          <w:lang w:val="es-CO"/>
        </w:rPr>
      </w:pPr>
    </w:p>
    <w:p w14:paraId="40D914A9" w14:textId="77777777" w:rsidR="00CC0A9E" w:rsidRPr="00CC0A9E" w:rsidRDefault="00CC0A9E" w:rsidP="00541E31">
      <w:pPr>
        <w:autoSpaceDE w:val="0"/>
        <w:autoSpaceDN w:val="0"/>
        <w:adjustRightInd w:val="0"/>
        <w:spacing w:line="241" w:lineRule="atLeast"/>
        <w:jc w:val="both"/>
        <w:rPr>
          <w:rFonts w:ascii="Arial" w:hAnsi="Arial" w:cs="Arial"/>
          <w:color w:val="000000"/>
          <w:lang w:val="es-CO"/>
        </w:rPr>
      </w:pPr>
      <w:r w:rsidRPr="00CC0A9E">
        <w:rPr>
          <w:rFonts w:ascii="Arial" w:hAnsi="Arial" w:cs="Arial"/>
          <w:color w:val="000000"/>
          <w:lang w:val="es-CO"/>
        </w:rPr>
        <w:t xml:space="preserve">El desarrollo de los instrumentos de evaluación debe ser coherente con lo planteado en la fase de planificación, en especial la relación con los objetivos, es decir, que los instrumentos deben permitir la medición u observación del desempeño de los diferentes participantes dentro del simulacro. </w:t>
      </w:r>
    </w:p>
    <w:p w14:paraId="41F9AE5E" w14:textId="77777777" w:rsidR="00CC0A9E" w:rsidRPr="00CC0A9E" w:rsidRDefault="00CC0A9E" w:rsidP="00541E31">
      <w:pPr>
        <w:autoSpaceDE w:val="0"/>
        <w:autoSpaceDN w:val="0"/>
        <w:adjustRightInd w:val="0"/>
        <w:spacing w:line="241" w:lineRule="atLeast"/>
        <w:jc w:val="both"/>
        <w:rPr>
          <w:rFonts w:ascii="Arial" w:hAnsi="Arial" w:cs="Arial"/>
          <w:color w:val="000000"/>
          <w:lang w:val="es-CO"/>
        </w:rPr>
      </w:pPr>
    </w:p>
    <w:p w14:paraId="17968B61" w14:textId="77777777" w:rsidR="00CC0A9E" w:rsidRPr="00CC0A9E" w:rsidRDefault="00CC0A9E" w:rsidP="00541E31">
      <w:pPr>
        <w:autoSpaceDE w:val="0"/>
        <w:autoSpaceDN w:val="0"/>
        <w:adjustRightInd w:val="0"/>
        <w:spacing w:line="241" w:lineRule="atLeast"/>
        <w:jc w:val="both"/>
        <w:rPr>
          <w:rFonts w:ascii="Arial" w:hAnsi="Arial" w:cs="Arial"/>
          <w:color w:val="000000"/>
          <w:lang w:val="es-CO"/>
        </w:rPr>
      </w:pPr>
      <w:r w:rsidRPr="00CC0A9E">
        <w:rPr>
          <w:rFonts w:ascii="Arial" w:hAnsi="Arial" w:cs="Arial"/>
          <w:color w:val="000000"/>
          <w:lang w:val="es-CO"/>
        </w:rPr>
        <w:t xml:space="preserve">Los instrumentos de </w:t>
      </w:r>
      <w:proofErr w:type="gramStart"/>
      <w:r w:rsidRPr="00CC0A9E">
        <w:rPr>
          <w:rFonts w:ascii="Arial" w:hAnsi="Arial" w:cs="Arial"/>
          <w:color w:val="000000"/>
          <w:lang w:val="es-CO"/>
        </w:rPr>
        <w:t>evaluación,</w:t>
      </w:r>
      <w:proofErr w:type="gramEnd"/>
      <w:r w:rsidRPr="00CC0A9E">
        <w:rPr>
          <w:rFonts w:ascii="Arial" w:hAnsi="Arial" w:cs="Arial"/>
          <w:color w:val="000000"/>
          <w:lang w:val="es-CO"/>
        </w:rPr>
        <w:t xml:space="preserve"> deben considerar los siguientes aspectos para su elaboración: </w:t>
      </w:r>
    </w:p>
    <w:p w14:paraId="00F03A6D" w14:textId="77777777" w:rsidR="00CC0A9E" w:rsidRPr="00CC0A9E" w:rsidRDefault="00CC0A9E" w:rsidP="003D368B">
      <w:pPr>
        <w:numPr>
          <w:ilvl w:val="0"/>
          <w:numId w:val="6"/>
        </w:numPr>
        <w:autoSpaceDE w:val="0"/>
        <w:autoSpaceDN w:val="0"/>
        <w:adjustRightInd w:val="0"/>
        <w:jc w:val="both"/>
        <w:rPr>
          <w:rFonts w:ascii="Arial" w:hAnsi="Arial" w:cs="Arial"/>
          <w:color w:val="000000"/>
          <w:lang w:val="es-CO"/>
        </w:rPr>
      </w:pPr>
    </w:p>
    <w:p w14:paraId="639D5C60" w14:textId="77777777" w:rsidR="00CC0A9E" w:rsidRPr="00CC0A9E" w:rsidRDefault="00CC0A9E" w:rsidP="003D368B">
      <w:pPr>
        <w:pStyle w:val="Prrafodelista"/>
        <w:numPr>
          <w:ilvl w:val="0"/>
          <w:numId w:val="8"/>
        </w:numPr>
        <w:autoSpaceDE w:val="0"/>
        <w:autoSpaceDN w:val="0"/>
        <w:adjustRightInd w:val="0"/>
        <w:jc w:val="both"/>
        <w:rPr>
          <w:rFonts w:ascii="Arial" w:hAnsi="Arial" w:cs="Arial"/>
          <w:color w:val="000000"/>
          <w:lang w:val="es-CO"/>
        </w:rPr>
      </w:pPr>
      <w:r w:rsidRPr="00CC0A9E">
        <w:rPr>
          <w:rFonts w:ascii="Arial" w:hAnsi="Arial" w:cs="Arial"/>
          <w:color w:val="000000"/>
          <w:lang w:val="es-CO"/>
        </w:rPr>
        <w:t xml:space="preserve">Claridad en preguntas o espacios a diligenciar. </w:t>
      </w:r>
    </w:p>
    <w:p w14:paraId="6930E822" w14:textId="77777777" w:rsidR="00CC0A9E" w:rsidRPr="00CC0A9E" w:rsidRDefault="00CC0A9E" w:rsidP="00541E31">
      <w:pPr>
        <w:autoSpaceDE w:val="0"/>
        <w:autoSpaceDN w:val="0"/>
        <w:adjustRightInd w:val="0"/>
        <w:jc w:val="both"/>
        <w:rPr>
          <w:rFonts w:ascii="Arial" w:hAnsi="Arial" w:cs="Arial"/>
          <w:color w:val="000000"/>
          <w:lang w:val="es-CO"/>
        </w:rPr>
      </w:pPr>
    </w:p>
    <w:p w14:paraId="3F2D42B5" w14:textId="77777777" w:rsidR="00CC0A9E" w:rsidRPr="00CC0A9E" w:rsidRDefault="00CC0A9E" w:rsidP="003D368B">
      <w:pPr>
        <w:pStyle w:val="Prrafodelista"/>
        <w:numPr>
          <w:ilvl w:val="0"/>
          <w:numId w:val="8"/>
        </w:numPr>
        <w:autoSpaceDE w:val="0"/>
        <w:autoSpaceDN w:val="0"/>
        <w:adjustRightInd w:val="0"/>
        <w:jc w:val="both"/>
        <w:rPr>
          <w:rFonts w:ascii="Arial" w:hAnsi="Arial" w:cs="Arial"/>
          <w:color w:val="000000"/>
          <w:lang w:val="es-CO"/>
        </w:rPr>
      </w:pPr>
      <w:r w:rsidRPr="00CC0A9E">
        <w:rPr>
          <w:rFonts w:ascii="Arial" w:hAnsi="Arial" w:cs="Arial"/>
          <w:color w:val="000000"/>
          <w:lang w:val="es-CO"/>
        </w:rPr>
        <w:t>Las preguntas deben ser coherentes con lo que se evalúa, por ejemplo: si se quiere evaluar el desempeño operativo de un grupo de rescate, las preguntas deben dirigirse hacia las des</w:t>
      </w:r>
      <w:r w:rsidRPr="00CC0A9E">
        <w:rPr>
          <w:rFonts w:ascii="Arial" w:hAnsi="Arial" w:cs="Arial"/>
          <w:color w:val="000000"/>
          <w:lang w:val="es-CO"/>
        </w:rPr>
        <w:softHyphen/>
        <w:t>trezas y habilidades técnicas; o si se evalúa a un asesor técnico, las preguntas deberán estar enfocadas la medición de habilidades técnicas.</w:t>
      </w:r>
    </w:p>
    <w:p w14:paraId="20E36DAB" w14:textId="77777777" w:rsidR="00CC0A9E" w:rsidRDefault="00CC0A9E" w:rsidP="00CC0A9E">
      <w:pPr>
        <w:pStyle w:val="Sinespaciado"/>
        <w:jc w:val="both"/>
        <w:outlineLvl w:val="0"/>
        <w:rPr>
          <w:rFonts w:ascii="Myriad Pro" w:eastAsiaTheme="minorEastAsia" w:hAnsi="Myriad Pro" w:cs="Myriad Pro"/>
          <w:color w:val="000000"/>
          <w:sz w:val="16"/>
          <w:szCs w:val="16"/>
          <w:lang w:eastAsia="es-ES"/>
        </w:rPr>
      </w:pPr>
    </w:p>
    <w:p w14:paraId="32D85219" w14:textId="77777777" w:rsidR="008219D1" w:rsidRDefault="008219D1" w:rsidP="00CC0A9E">
      <w:pPr>
        <w:pStyle w:val="Sinespaciado"/>
        <w:jc w:val="both"/>
        <w:outlineLvl w:val="0"/>
        <w:rPr>
          <w:rFonts w:ascii="Arial" w:eastAsiaTheme="minorEastAsia" w:hAnsi="Arial" w:cs="Arial"/>
          <w:b/>
          <w:color w:val="000000" w:themeColor="text1"/>
          <w:sz w:val="32"/>
          <w:szCs w:val="20"/>
          <w:lang w:val="es-ES_tradnl" w:eastAsia="es-ES"/>
        </w:rPr>
      </w:pPr>
    </w:p>
    <w:p w14:paraId="3B43420F" w14:textId="77777777" w:rsidR="005E6513" w:rsidRDefault="005E6513" w:rsidP="003D368B">
      <w:pPr>
        <w:pStyle w:val="Sinespaciado"/>
        <w:numPr>
          <w:ilvl w:val="0"/>
          <w:numId w:val="1"/>
        </w:numPr>
        <w:jc w:val="both"/>
        <w:outlineLvl w:val="0"/>
        <w:rPr>
          <w:rFonts w:ascii="Arial" w:eastAsiaTheme="minorEastAsia" w:hAnsi="Arial" w:cs="Arial"/>
          <w:b/>
          <w:color w:val="000000" w:themeColor="text1"/>
          <w:sz w:val="32"/>
          <w:szCs w:val="20"/>
          <w:lang w:val="es-ES_tradnl" w:eastAsia="es-ES"/>
        </w:rPr>
      </w:pPr>
      <w:bookmarkStart w:id="29" w:name="_Toc474318937"/>
      <w:r>
        <w:rPr>
          <w:rFonts w:ascii="Arial" w:eastAsiaTheme="minorEastAsia" w:hAnsi="Arial" w:cs="Arial"/>
          <w:b/>
          <w:color w:val="000000" w:themeColor="text1"/>
          <w:sz w:val="32"/>
          <w:szCs w:val="20"/>
          <w:lang w:val="es-ES_tradnl" w:eastAsia="es-ES"/>
        </w:rPr>
        <w:t>RECURSOS</w:t>
      </w:r>
      <w:bookmarkEnd w:id="29"/>
    </w:p>
    <w:p w14:paraId="0CE19BC3" w14:textId="77777777" w:rsidR="00A954F3" w:rsidRDefault="00A954F3" w:rsidP="005E6513">
      <w:pPr>
        <w:pStyle w:val="Sinespaciado"/>
        <w:ind w:left="360"/>
        <w:jc w:val="both"/>
        <w:outlineLvl w:val="0"/>
        <w:rPr>
          <w:rFonts w:ascii="Arial" w:eastAsiaTheme="minorEastAsia" w:hAnsi="Arial" w:cs="Arial"/>
          <w:b/>
          <w:color w:val="000000" w:themeColor="text1"/>
          <w:sz w:val="32"/>
          <w:szCs w:val="20"/>
          <w:lang w:val="es-ES_tradnl" w:eastAsia="es-ES"/>
        </w:rPr>
      </w:pPr>
    </w:p>
    <w:p w14:paraId="35E38606" w14:textId="77777777" w:rsidR="00837DF3" w:rsidRPr="00837DF3" w:rsidRDefault="00837DF3" w:rsidP="005E6513">
      <w:pPr>
        <w:pStyle w:val="Sinespaciado"/>
        <w:ind w:left="360"/>
        <w:jc w:val="both"/>
        <w:outlineLvl w:val="0"/>
        <w:rPr>
          <w:rFonts w:ascii="Arial" w:eastAsiaTheme="minorEastAsia" w:hAnsi="Arial" w:cs="Arial"/>
          <w:b/>
          <w:color w:val="000000" w:themeColor="text1"/>
          <w:sz w:val="24"/>
          <w:szCs w:val="24"/>
          <w:lang w:val="es-ES_tradnl" w:eastAsia="es-ES"/>
        </w:rPr>
      </w:pPr>
      <w:bookmarkStart w:id="30" w:name="_Toc474318938"/>
      <w:r w:rsidRPr="00837DF3">
        <w:rPr>
          <w:rStyle w:val="A0"/>
          <w:rFonts w:ascii="Arial" w:hAnsi="Arial" w:cs="Arial"/>
          <w:sz w:val="24"/>
          <w:szCs w:val="24"/>
        </w:rPr>
        <w:t xml:space="preserve">Para el desarrollo de un ejercicio </w:t>
      </w:r>
      <w:r>
        <w:rPr>
          <w:rStyle w:val="A0"/>
          <w:rFonts w:ascii="Arial" w:hAnsi="Arial" w:cs="Arial"/>
          <w:sz w:val="24"/>
          <w:szCs w:val="24"/>
        </w:rPr>
        <w:t xml:space="preserve">de </w:t>
      </w:r>
      <w:r w:rsidRPr="00837DF3">
        <w:rPr>
          <w:rStyle w:val="A0"/>
          <w:rFonts w:ascii="Arial" w:hAnsi="Arial" w:cs="Arial"/>
          <w:sz w:val="24"/>
          <w:szCs w:val="24"/>
        </w:rPr>
        <w:t xml:space="preserve">simulacro se requieren una cantidad importante de recursos, aún más en los simulacros; es importante que basados en el guion, se realice </w:t>
      </w:r>
      <w:r w:rsidRPr="00837DF3">
        <w:rPr>
          <w:rStyle w:val="A0"/>
          <w:rFonts w:ascii="Arial" w:hAnsi="Arial" w:cs="Arial"/>
          <w:sz w:val="24"/>
          <w:szCs w:val="24"/>
        </w:rPr>
        <w:lastRenderedPageBreak/>
        <w:t>un inventario de los recursos y se desarrolle un plan para su gestión, bien sea compra, préstamo, alquiler, convenio, etc</w:t>
      </w:r>
      <w:r w:rsidR="00353ADB">
        <w:rPr>
          <w:rStyle w:val="A0"/>
          <w:rFonts w:ascii="Arial" w:hAnsi="Arial" w:cs="Arial"/>
          <w:sz w:val="24"/>
          <w:szCs w:val="24"/>
        </w:rPr>
        <w:t>.</w:t>
      </w:r>
      <w:bookmarkEnd w:id="30"/>
    </w:p>
    <w:p w14:paraId="63966B72" w14:textId="77777777" w:rsidR="00566C56" w:rsidRDefault="00566C56" w:rsidP="00566C56">
      <w:pPr>
        <w:pStyle w:val="Sinespaciado"/>
        <w:jc w:val="both"/>
        <w:outlineLvl w:val="0"/>
        <w:rPr>
          <w:rFonts w:ascii="Arial" w:eastAsiaTheme="minorEastAsia" w:hAnsi="Arial" w:cs="Arial"/>
          <w:b/>
          <w:color w:val="000000" w:themeColor="text1"/>
          <w:sz w:val="32"/>
          <w:szCs w:val="20"/>
          <w:lang w:val="es-ES_tradnl" w:eastAsia="es-ES"/>
        </w:rPr>
      </w:pPr>
    </w:p>
    <w:p w14:paraId="6DD5CB77" w14:textId="77777777" w:rsidR="005E6513" w:rsidRDefault="00A954F3" w:rsidP="00EE5F7D">
      <w:pPr>
        <w:pStyle w:val="Sinespaciado"/>
        <w:ind w:left="360"/>
        <w:jc w:val="both"/>
        <w:rPr>
          <w:rFonts w:ascii="Arial" w:eastAsiaTheme="minorEastAsia" w:hAnsi="Arial" w:cs="Arial"/>
          <w:b/>
          <w:color w:val="000000" w:themeColor="text1"/>
          <w:sz w:val="32"/>
          <w:szCs w:val="20"/>
          <w:lang w:val="es-ES_tradnl" w:eastAsia="es-ES"/>
        </w:rPr>
      </w:pPr>
      <w:bookmarkStart w:id="31" w:name="_Toc454292839"/>
      <w:r>
        <w:rPr>
          <w:rFonts w:ascii="Arial" w:eastAsiaTheme="minorEastAsia" w:hAnsi="Arial" w:cs="Arial"/>
          <w:b/>
          <w:color w:val="000000" w:themeColor="text1"/>
          <w:sz w:val="32"/>
          <w:szCs w:val="20"/>
          <w:lang w:val="es-ES_tradnl" w:eastAsia="es-ES"/>
        </w:rPr>
        <w:t>OPAIN</w:t>
      </w:r>
      <w:bookmarkEnd w:id="31"/>
    </w:p>
    <w:p w14:paraId="23536548" w14:textId="77777777" w:rsidR="00A954F3" w:rsidRDefault="00A954F3" w:rsidP="005E6513">
      <w:pPr>
        <w:pStyle w:val="Sinespaciado"/>
        <w:ind w:left="360"/>
        <w:jc w:val="both"/>
        <w:outlineLvl w:val="0"/>
        <w:rPr>
          <w:rFonts w:ascii="Arial" w:eastAsiaTheme="minorEastAsia" w:hAnsi="Arial" w:cs="Arial"/>
          <w:b/>
          <w:color w:val="000000" w:themeColor="text1"/>
          <w:sz w:val="32"/>
          <w:szCs w:val="20"/>
          <w:lang w:val="es-ES_tradnl" w:eastAsia="es-ES"/>
        </w:rPr>
      </w:pPr>
    </w:p>
    <w:tbl>
      <w:tblPr>
        <w:tblStyle w:val="Tablaconcuadrcula"/>
        <w:tblW w:w="0" w:type="auto"/>
        <w:tblInd w:w="716" w:type="dxa"/>
        <w:tblLook w:val="04A0" w:firstRow="1" w:lastRow="0" w:firstColumn="1" w:lastColumn="0" w:noHBand="0" w:noVBand="1"/>
      </w:tblPr>
      <w:tblGrid>
        <w:gridCol w:w="2378"/>
        <w:gridCol w:w="2544"/>
        <w:gridCol w:w="2477"/>
      </w:tblGrid>
      <w:tr w:rsidR="00A954F3" w14:paraId="4B5D4810" w14:textId="77777777" w:rsidTr="00EC6190">
        <w:tc>
          <w:tcPr>
            <w:tcW w:w="2378" w:type="dxa"/>
            <w:shd w:val="clear" w:color="auto" w:fill="F79646" w:themeFill="accent6"/>
          </w:tcPr>
          <w:p w14:paraId="54BDAE1F" w14:textId="77777777" w:rsidR="00A954F3" w:rsidRPr="00DB12DA" w:rsidRDefault="00A954F3" w:rsidP="00EC6190">
            <w:pPr>
              <w:pStyle w:val="Prrafodelista"/>
              <w:tabs>
                <w:tab w:val="center" w:pos="4779"/>
              </w:tabs>
              <w:ind w:left="0"/>
              <w:jc w:val="center"/>
              <w:rPr>
                <w:rFonts w:ascii="Arial" w:hAnsi="Arial" w:cs="Arial"/>
                <w:b/>
              </w:rPr>
            </w:pPr>
            <w:r>
              <w:rPr>
                <w:rFonts w:ascii="Arial" w:hAnsi="Arial" w:cs="Arial"/>
                <w:b/>
              </w:rPr>
              <w:t>Equipo</w:t>
            </w:r>
          </w:p>
        </w:tc>
        <w:tc>
          <w:tcPr>
            <w:tcW w:w="2544" w:type="dxa"/>
            <w:shd w:val="clear" w:color="auto" w:fill="F79646" w:themeFill="accent6"/>
          </w:tcPr>
          <w:p w14:paraId="7CF7CAE3" w14:textId="77777777" w:rsidR="00A954F3" w:rsidRPr="00DB12DA" w:rsidRDefault="00A954F3" w:rsidP="00EC6190">
            <w:pPr>
              <w:pStyle w:val="Prrafodelista"/>
              <w:tabs>
                <w:tab w:val="center" w:pos="4779"/>
              </w:tabs>
              <w:ind w:left="0"/>
              <w:jc w:val="center"/>
              <w:rPr>
                <w:rFonts w:ascii="Arial" w:hAnsi="Arial" w:cs="Arial"/>
                <w:b/>
              </w:rPr>
            </w:pPr>
            <w:r>
              <w:rPr>
                <w:rFonts w:ascii="Arial" w:hAnsi="Arial" w:cs="Arial"/>
                <w:b/>
              </w:rPr>
              <w:t>Descripción</w:t>
            </w:r>
          </w:p>
        </w:tc>
        <w:tc>
          <w:tcPr>
            <w:tcW w:w="2477" w:type="dxa"/>
            <w:shd w:val="clear" w:color="auto" w:fill="F79646" w:themeFill="accent6"/>
          </w:tcPr>
          <w:p w14:paraId="39AEFA8E" w14:textId="77777777" w:rsidR="00A954F3" w:rsidRPr="00DB12DA" w:rsidRDefault="00A954F3" w:rsidP="00EC6190">
            <w:pPr>
              <w:pStyle w:val="Prrafodelista"/>
              <w:tabs>
                <w:tab w:val="center" w:pos="4779"/>
              </w:tabs>
              <w:ind w:left="0"/>
              <w:jc w:val="center"/>
              <w:rPr>
                <w:rFonts w:ascii="Arial" w:hAnsi="Arial" w:cs="Arial"/>
                <w:b/>
              </w:rPr>
            </w:pPr>
            <w:r>
              <w:rPr>
                <w:rFonts w:ascii="Arial" w:hAnsi="Arial" w:cs="Arial"/>
                <w:b/>
              </w:rPr>
              <w:t>Ubicación</w:t>
            </w:r>
          </w:p>
        </w:tc>
      </w:tr>
      <w:tr w:rsidR="00A954F3" w14:paraId="271AE1F2" w14:textId="77777777" w:rsidTr="00EC6190">
        <w:tc>
          <w:tcPr>
            <w:tcW w:w="2378" w:type="dxa"/>
          </w:tcPr>
          <w:p w14:paraId="4AE5B7AF" w14:textId="77777777" w:rsidR="00A954F3" w:rsidRDefault="00A954F3" w:rsidP="00EC6190">
            <w:pPr>
              <w:pStyle w:val="Prrafodelista"/>
              <w:tabs>
                <w:tab w:val="center" w:pos="4779"/>
              </w:tabs>
              <w:ind w:left="0"/>
              <w:jc w:val="both"/>
              <w:rPr>
                <w:rFonts w:ascii="Arial" w:hAnsi="Arial" w:cs="Arial"/>
              </w:rPr>
            </w:pPr>
          </w:p>
        </w:tc>
        <w:tc>
          <w:tcPr>
            <w:tcW w:w="2544" w:type="dxa"/>
            <w:vAlign w:val="center"/>
          </w:tcPr>
          <w:p w14:paraId="3955E093" w14:textId="77777777" w:rsidR="00A954F3" w:rsidRDefault="00A954F3" w:rsidP="00EC6190">
            <w:pPr>
              <w:pStyle w:val="Prrafodelista"/>
              <w:tabs>
                <w:tab w:val="center" w:pos="4779"/>
              </w:tabs>
              <w:ind w:left="0"/>
              <w:jc w:val="center"/>
              <w:rPr>
                <w:rFonts w:ascii="Arial" w:hAnsi="Arial" w:cs="Arial"/>
              </w:rPr>
            </w:pPr>
          </w:p>
        </w:tc>
        <w:tc>
          <w:tcPr>
            <w:tcW w:w="2477" w:type="dxa"/>
            <w:vAlign w:val="center"/>
          </w:tcPr>
          <w:p w14:paraId="12C42424" w14:textId="77777777" w:rsidR="00A954F3" w:rsidRDefault="00A954F3" w:rsidP="00EC6190">
            <w:pPr>
              <w:pStyle w:val="Prrafodelista"/>
              <w:tabs>
                <w:tab w:val="center" w:pos="4779"/>
              </w:tabs>
              <w:ind w:left="0"/>
              <w:jc w:val="center"/>
              <w:rPr>
                <w:rFonts w:ascii="Arial" w:hAnsi="Arial" w:cs="Arial"/>
              </w:rPr>
            </w:pPr>
          </w:p>
        </w:tc>
      </w:tr>
      <w:tr w:rsidR="00A954F3" w14:paraId="379CA55B" w14:textId="77777777" w:rsidTr="00EC6190">
        <w:tc>
          <w:tcPr>
            <w:tcW w:w="2378" w:type="dxa"/>
          </w:tcPr>
          <w:p w14:paraId="5ABF93C4" w14:textId="77777777" w:rsidR="00A954F3" w:rsidRDefault="00A954F3" w:rsidP="00B80290">
            <w:pPr>
              <w:pStyle w:val="Prrafodelista"/>
              <w:tabs>
                <w:tab w:val="center" w:pos="4779"/>
              </w:tabs>
              <w:ind w:left="0"/>
              <w:rPr>
                <w:rFonts w:ascii="Arial" w:hAnsi="Arial" w:cs="Arial"/>
              </w:rPr>
            </w:pPr>
          </w:p>
        </w:tc>
        <w:tc>
          <w:tcPr>
            <w:tcW w:w="2544" w:type="dxa"/>
            <w:vAlign w:val="center"/>
          </w:tcPr>
          <w:p w14:paraId="71DCB018" w14:textId="77777777" w:rsidR="00A954F3" w:rsidRDefault="00A954F3" w:rsidP="00EC6190">
            <w:pPr>
              <w:pStyle w:val="Prrafodelista"/>
              <w:tabs>
                <w:tab w:val="center" w:pos="4779"/>
              </w:tabs>
              <w:ind w:left="0"/>
              <w:jc w:val="center"/>
              <w:rPr>
                <w:rFonts w:ascii="Arial" w:hAnsi="Arial" w:cs="Arial"/>
              </w:rPr>
            </w:pPr>
          </w:p>
        </w:tc>
        <w:tc>
          <w:tcPr>
            <w:tcW w:w="2477" w:type="dxa"/>
            <w:vAlign w:val="center"/>
          </w:tcPr>
          <w:p w14:paraId="4B644A8D" w14:textId="77777777" w:rsidR="00A954F3" w:rsidRDefault="00A954F3" w:rsidP="00EC6190">
            <w:pPr>
              <w:pStyle w:val="Prrafodelista"/>
              <w:tabs>
                <w:tab w:val="center" w:pos="4779"/>
              </w:tabs>
              <w:ind w:left="0"/>
              <w:jc w:val="center"/>
              <w:rPr>
                <w:rFonts w:ascii="Arial" w:hAnsi="Arial" w:cs="Arial"/>
              </w:rPr>
            </w:pPr>
          </w:p>
        </w:tc>
      </w:tr>
      <w:tr w:rsidR="00A954F3" w14:paraId="082C48EB" w14:textId="77777777" w:rsidTr="00EC6190">
        <w:tc>
          <w:tcPr>
            <w:tcW w:w="2378" w:type="dxa"/>
          </w:tcPr>
          <w:p w14:paraId="2677290C" w14:textId="77777777" w:rsidR="00A954F3" w:rsidRDefault="00A954F3" w:rsidP="00EC6190">
            <w:pPr>
              <w:pStyle w:val="Prrafodelista"/>
              <w:tabs>
                <w:tab w:val="center" w:pos="4779"/>
              </w:tabs>
              <w:ind w:left="0"/>
              <w:jc w:val="both"/>
              <w:rPr>
                <w:rFonts w:ascii="Arial" w:hAnsi="Arial" w:cs="Arial"/>
              </w:rPr>
            </w:pPr>
          </w:p>
        </w:tc>
        <w:tc>
          <w:tcPr>
            <w:tcW w:w="2544" w:type="dxa"/>
            <w:vAlign w:val="center"/>
          </w:tcPr>
          <w:p w14:paraId="249BF8C6" w14:textId="77777777" w:rsidR="00A954F3" w:rsidRDefault="00A954F3" w:rsidP="00B77CB3">
            <w:pPr>
              <w:pStyle w:val="Prrafodelista"/>
              <w:tabs>
                <w:tab w:val="center" w:pos="4779"/>
              </w:tabs>
              <w:ind w:left="0"/>
              <w:jc w:val="center"/>
              <w:rPr>
                <w:rFonts w:ascii="Arial" w:hAnsi="Arial" w:cs="Arial"/>
              </w:rPr>
            </w:pPr>
          </w:p>
        </w:tc>
        <w:tc>
          <w:tcPr>
            <w:tcW w:w="2477" w:type="dxa"/>
            <w:vAlign w:val="center"/>
          </w:tcPr>
          <w:p w14:paraId="0EF46479" w14:textId="77777777" w:rsidR="00A954F3" w:rsidRDefault="00A954F3" w:rsidP="00EC6190">
            <w:pPr>
              <w:pStyle w:val="Prrafodelista"/>
              <w:tabs>
                <w:tab w:val="center" w:pos="4779"/>
              </w:tabs>
              <w:ind w:left="0"/>
              <w:jc w:val="center"/>
              <w:rPr>
                <w:rFonts w:ascii="Arial" w:hAnsi="Arial" w:cs="Arial"/>
              </w:rPr>
            </w:pPr>
          </w:p>
        </w:tc>
      </w:tr>
      <w:tr w:rsidR="00A954F3" w14:paraId="3AB58C42" w14:textId="77777777" w:rsidTr="00EC6190">
        <w:tc>
          <w:tcPr>
            <w:tcW w:w="2378" w:type="dxa"/>
          </w:tcPr>
          <w:p w14:paraId="4EA9BA15" w14:textId="77777777" w:rsidR="00A954F3" w:rsidRDefault="00A954F3" w:rsidP="00EC6190">
            <w:pPr>
              <w:pStyle w:val="Prrafodelista"/>
              <w:tabs>
                <w:tab w:val="center" w:pos="4779"/>
              </w:tabs>
              <w:ind w:left="0"/>
              <w:jc w:val="both"/>
              <w:rPr>
                <w:rFonts w:ascii="Arial" w:hAnsi="Arial" w:cs="Arial"/>
                <w:noProof/>
                <w:lang w:eastAsia="es-CO"/>
              </w:rPr>
            </w:pPr>
          </w:p>
        </w:tc>
        <w:tc>
          <w:tcPr>
            <w:tcW w:w="2544" w:type="dxa"/>
            <w:vAlign w:val="center"/>
          </w:tcPr>
          <w:p w14:paraId="7332107B" w14:textId="77777777" w:rsidR="00A954F3" w:rsidRDefault="00A954F3" w:rsidP="00EC6190">
            <w:pPr>
              <w:pStyle w:val="Prrafodelista"/>
              <w:tabs>
                <w:tab w:val="center" w:pos="4779"/>
              </w:tabs>
              <w:ind w:left="0"/>
              <w:jc w:val="center"/>
              <w:rPr>
                <w:rFonts w:ascii="Arial" w:hAnsi="Arial" w:cs="Arial"/>
              </w:rPr>
            </w:pPr>
          </w:p>
        </w:tc>
        <w:tc>
          <w:tcPr>
            <w:tcW w:w="2477" w:type="dxa"/>
            <w:vAlign w:val="center"/>
          </w:tcPr>
          <w:p w14:paraId="5D98A3F1" w14:textId="77777777" w:rsidR="00A954F3" w:rsidRDefault="00A954F3" w:rsidP="00EC6190">
            <w:pPr>
              <w:pStyle w:val="Prrafodelista"/>
              <w:tabs>
                <w:tab w:val="center" w:pos="4779"/>
              </w:tabs>
              <w:ind w:left="0"/>
              <w:jc w:val="center"/>
              <w:rPr>
                <w:rFonts w:ascii="Arial" w:hAnsi="Arial" w:cs="Arial"/>
              </w:rPr>
            </w:pPr>
          </w:p>
        </w:tc>
      </w:tr>
      <w:tr w:rsidR="00BB688D" w14:paraId="50C86B8C" w14:textId="77777777" w:rsidTr="00EC6190">
        <w:tc>
          <w:tcPr>
            <w:tcW w:w="2378" w:type="dxa"/>
          </w:tcPr>
          <w:p w14:paraId="60EDCC55" w14:textId="77777777" w:rsidR="00BB688D" w:rsidRDefault="00BB688D" w:rsidP="00EC6190">
            <w:pPr>
              <w:pStyle w:val="Prrafodelista"/>
              <w:tabs>
                <w:tab w:val="center" w:pos="4779"/>
              </w:tabs>
              <w:ind w:left="0"/>
              <w:jc w:val="both"/>
              <w:rPr>
                <w:rFonts w:ascii="Arial" w:hAnsi="Arial" w:cs="Arial"/>
                <w:noProof/>
                <w:lang w:eastAsia="es-CO"/>
              </w:rPr>
            </w:pPr>
          </w:p>
        </w:tc>
        <w:tc>
          <w:tcPr>
            <w:tcW w:w="2544" w:type="dxa"/>
            <w:vAlign w:val="center"/>
          </w:tcPr>
          <w:p w14:paraId="3BBB8815" w14:textId="77777777" w:rsidR="00BB688D" w:rsidRDefault="00BB688D" w:rsidP="00EC6190">
            <w:pPr>
              <w:pStyle w:val="Prrafodelista"/>
              <w:tabs>
                <w:tab w:val="center" w:pos="4779"/>
              </w:tabs>
              <w:ind w:left="0"/>
              <w:jc w:val="center"/>
              <w:rPr>
                <w:rFonts w:ascii="Arial" w:hAnsi="Arial" w:cs="Arial"/>
              </w:rPr>
            </w:pPr>
          </w:p>
        </w:tc>
        <w:tc>
          <w:tcPr>
            <w:tcW w:w="2477" w:type="dxa"/>
            <w:vAlign w:val="center"/>
          </w:tcPr>
          <w:p w14:paraId="55B91B0D" w14:textId="77777777" w:rsidR="00BB688D" w:rsidRDefault="00BB688D" w:rsidP="00EC6190">
            <w:pPr>
              <w:pStyle w:val="Prrafodelista"/>
              <w:tabs>
                <w:tab w:val="center" w:pos="4779"/>
              </w:tabs>
              <w:ind w:left="0"/>
              <w:jc w:val="center"/>
              <w:rPr>
                <w:rFonts w:ascii="Arial" w:hAnsi="Arial" w:cs="Arial"/>
              </w:rPr>
            </w:pPr>
          </w:p>
        </w:tc>
      </w:tr>
      <w:tr w:rsidR="00BB688D" w14:paraId="6810F0D1" w14:textId="77777777" w:rsidTr="00EC6190">
        <w:tc>
          <w:tcPr>
            <w:tcW w:w="2378" w:type="dxa"/>
          </w:tcPr>
          <w:p w14:paraId="74E797DC" w14:textId="77777777" w:rsidR="00BB688D" w:rsidRDefault="00BB688D" w:rsidP="00EC6190">
            <w:pPr>
              <w:pStyle w:val="Prrafodelista"/>
              <w:tabs>
                <w:tab w:val="center" w:pos="4779"/>
              </w:tabs>
              <w:ind w:left="0"/>
              <w:jc w:val="both"/>
              <w:rPr>
                <w:rFonts w:ascii="Arial" w:hAnsi="Arial" w:cs="Arial"/>
                <w:noProof/>
                <w:lang w:eastAsia="es-CO"/>
              </w:rPr>
            </w:pPr>
          </w:p>
        </w:tc>
        <w:tc>
          <w:tcPr>
            <w:tcW w:w="2544" w:type="dxa"/>
            <w:vAlign w:val="center"/>
          </w:tcPr>
          <w:p w14:paraId="25AF7EAE" w14:textId="77777777" w:rsidR="00BB688D" w:rsidRDefault="00BB688D" w:rsidP="00EC6190">
            <w:pPr>
              <w:pStyle w:val="Prrafodelista"/>
              <w:tabs>
                <w:tab w:val="center" w:pos="4779"/>
              </w:tabs>
              <w:ind w:left="0"/>
              <w:jc w:val="center"/>
              <w:rPr>
                <w:rFonts w:ascii="Arial" w:hAnsi="Arial" w:cs="Arial"/>
              </w:rPr>
            </w:pPr>
          </w:p>
        </w:tc>
        <w:tc>
          <w:tcPr>
            <w:tcW w:w="2477" w:type="dxa"/>
            <w:vAlign w:val="center"/>
          </w:tcPr>
          <w:p w14:paraId="2633CEB9" w14:textId="77777777" w:rsidR="00BB688D" w:rsidRDefault="00BB688D" w:rsidP="00EC6190">
            <w:pPr>
              <w:pStyle w:val="Prrafodelista"/>
              <w:tabs>
                <w:tab w:val="center" w:pos="4779"/>
              </w:tabs>
              <w:ind w:left="0"/>
              <w:jc w:val="center"/>
              <w:rPr>
                <w:rFonts w:ascii="Arial" w:hAnsi="Arial" w:cs="Arial"/>
              </w:rPr>
            </w:pPr>
          </w:p>
        </w:tc>
      </w:tr>
      <w:tr w:rsidR="00BB688D" w14:paraId="4B1D477B" w14:textId="77777777" w:rsidTr="00EC6190">
        <w:tc>
          <w:tcPr>
            <w:tcW w:w="2378" w:type="dxa"/>
          </w:tcPr>
          <w:p w14:paraId="65BE1F1D" w14:textId="77777777" w:rsidR="00BB688D" w:rsidRDefault="00BB688D" w:rsidP="00EC6190">
            <w:pPr>
              <w:pStyle w:val="Prrafodelista"/>
              <w:tabs>
                <w:tab w:val="center" w:pos="4779"/>
              </w:tabs>
              <w:ind w:left="0"/>
              <w:jc w:val="both"/>
              <w:rPr>
                <w:rFonts w:ascii="Arial" w:hAnsi="Arial" w:cs="Arial"/>
                <w:noProof/>
                <w:lang w:eastAsia="es-CO"/>
              </w:rPr>
            </w:pPr>
          </w:p>
        </w:tc>
        <w:tc>
          <w:tcPr>
            <w:tcW w:w="2544" w:type="dxa"/>
            <w:vAlign w:val="center"/>
          </w:tcPr>
          <w:p w14:paraId="6AFAB436" w14:textId="77777777" w:rsidR="00BB688D" w:rsidRDefault="00BB688D" w:rsidP="00EC6190">
            <w:pPr>
              <w:pStyle w:val="Prrafodelista"/>
              <w:tabs>
                <w:tab w:val="center" w:pos="4779"/>
              </w:tabs>
              <w:ind w:left="0"/>
              <w:jc w:val="center"/>
              <w:rPr>
                <w:rFonts w:ascii="Arial" w:hAnsi="Arial" w:cs="Arial"/>
              </w:rPr>
            </w:pPr>
          </w:p>
        </w:tc>
        <w:tc>
          <w:tcPr>
            <w:tcW w:w="2477" w:type="dxa"/>
            <w:vAlign w:val="center"/>
          </w:tcPr>
          <w:p w14:paraId="042C5D41" w14:textId="77777777" w:rsidR="00BB688D" w:rsidRDefault="00BB688D" w:rsidP="00EC6190">
            <w:pPr>
              <w:pStyle w:val="Prrafodelista"/>
              <w:tabs>
                <w:tab w:val="center" w:pos="4779"/>
              </w:tabs>
              <w:ind w:left="0"/>
              <w:jc w:val="center"/>
              <w:rPr>
                <w:rFonts w:ascii="Arial" w:hAnsi="Arial" w:cs="Arial"/>
              </w:rPr>
            </w:pPr>
          </w:p>
        </w:tc>
      </w:tr>
    </w:tbl>
    <w:p w14:paraId="4D2E12B8" w14:textId="77777777" w:rsidR="005E6513" w:rsidRDefault="005E6513" w:rsidP="005E6513">
      <w:pPr>
        <w:pStyle w:val="Sinespaciado"/>
        <w:ind w:left="360"/>
        <w:jc w:val="both"/>
        <w:outlineLvl w:val="0"/>
        <w:rPr>
          <w:rFonts w:ascii="Arial" w:eastAsiaTheme="minorEastAsia" w:hAnsi="Arial" w:cs="Arial"/>
          <w:b/>
          <w:color w:val="000000" w:themeColor="text1"/>
          <w:sz w:val="32"/>
          <w:szCs w:val="20"/>
          <w:lang w:val="es-ES_tradnl" w:eastAsia="es-ES"/>
        </w:rPr>
      </w:pPr>
    </w:p>
    <w:p w14:paraId="7AA64313" w14:textId="77777777" w:rsidR="005E6513" w:rsidRDefault="00F85593" w:rsidP="00EE5F7D">
      <w:pPr>
        <w:pStyle w:val="Sinespaciado"/>
        <w:ind w:left="360"/>
        <w:jc w:val="both"/>
        <w:rPr>
          <w:rFonts w:ascii="Arial" w:eastAsiaTheme="minorEastAsia" w:hAnsi="Arial" w:cs="Arial"/>
          <w:b/>
          <w:color w:val="000000" w:themeColor="text1"/>
          <w:sz w:val="32"/>
          <w:szCs w:val="20"/>
          <w:lang w:val="es-ES_tradnl" w:eastAsia="es-ES"/>
        </w:rPr>
      </w:pPr>
      <w:r>
        <w:rPr>
          <w:rFonts w:ascii="Arial" w:eastAsiaTheme="minorEastAsia" w:hAnsi="Arial" w:cs="Arial"/>
          <w:b/>
          <w:color w:val="000000" w:themeColor="text1"/>
          <w:sz w:val="32"/>
          <w:szCs w:val="20"/>
          <w:lang w:val="es-ES_tradnl" w:eastAsia="es-ES"/>
        </w:rPr>
        <w:t>UAECOBB</w:t>
      </w:r>
      <w:r w:rsidR="004436A8">
        <w:rPr>
          <w:rFonts w:ascii="Arial" w:eastAsiaTheme="minorEastAsia" w:hAnsi="Arial" w:cs="Arial"/>
          <w:b/>
          <w:color w:val="000000" w:themeColor="text1"/>
          <w:sz w:val="32"/>
          <w:szCs w:val="20"/>
          <w:lang w:val="es-ES_tradnl" w:eastAsia="es-ES"/>
        </w:rPr>
        <w:t xml:space="preserve"> / BOMBEROS CUNDINAMARCA</w:t>
      </w:r>
    </w:p>
    <w:p w14:paraId="308F224F" w14:textId="77777777" w:rsidR="005E6513" w:rsidRDefault="005E6513" w:rsidP="005E6513">
      <w:pPr>
        <w:pStyle w:val="Sinespaciado"/>
        <w:ind w:left="360"/>
        <w:jc w:val="both"/>
        <w:outlineLvl w:val="0"/>
        <w:rPr>
          <w:rFonts w:ascii="Arial" w:eastAsiaTheme="minorEastAsia" w:hAnsi="Arial" w:cs="Arial"/>
          <w:b/>
          <w:color w:val="000000" w:themeColor="text1"/>
          <w:sz w:val="32"/>
          <w:szCs w:val="20"/>
          <w:lang w:val="es-ES_tradnl" w:eastAsia="es-ES"/>
        </w:rPr>
      </w:pPr>
    </w:p>
    <w:tbl>
      <w:tblPr>
        <w:tblStyle w:val="Tablaconcuadrcula"/>
        <w:tblW w:w="0" w:type="auto"/>
        <w:tblInd w:w="716" w:type="dxa"/>
        <w:tblLook w:val="04A0" w:firstRow="1" w:lastRow="0" w:firstColumn="1" w:lastColumn="0" w:noHBand="0" w:noVBand="1"/>
      </w:tblPr>
      <w:tblGrid>
        <w:gridCol w:w="2378"/>
        <w:gridCol w:w="2544"/>
        <w:gridCol w:w="2477"/>
      </w:tblGrid>
      <w:tr w:rsidR="00A954F3" w14:paraId="6E866DB9" w14:textId="77777777" w:rsidTr="00EC6190">
        <w:tc>
          <w:tcPr>
            <w:tcW w:w="2378" w:type="dxa"/>
            <w:shd w:val="clear" w:color="auto" w:fill="F79646" w:themeFill="accent6"/>
          </w:tcPr>
          <w:p w14:paraId="6877184D" w14:textId="77777777" w:rsidR="00A954F3" w:rsidRPr="00DB12DA" w:rsidRDefault="00A954F3" w:rsidP="00EC6190">
            <w:pPr>
              <w:pStyle w:val="Prrafodelista"/>
              <w:tabs>
                <w:tab w:val="center" w:pos="4779"/>
              </w:tabs>
              <w:ind w:left="0"/>
              <w:jc w:val="center"/>
              <w:rPr>
                <w:rFonts w:ascii="Arial" w:hAnsi="Arial" w:cs="Arial"/>
                <w:b/>
              </w:rPr>
            </w:pPr>
            <w:r>
              <w:rPr>
                <w:rFonts w:ascii="Arial" w:hAnsi="Arial" w:cs="Arial"/>
                <w:b/>
              </w:rPr>
              <w:t>Equipo</w:t>
            </w:r>
          </w:p>
        </w:tc>
        <w:tc>
          <w:tcPr>
            <w:tcW w:w="2544" w:type="dxa"/>
            <w:shd w:val="clear" w:color="auto" w:fill="F79646" w:themeFill="accent6"/>
          </w:tcPr>
          <w:p w14:paraId="6BBD90DA" w14:textId="77777777" w:rsidR="00A954F3" w:rsidRPr="00DB12DA" w:rsidRDefault="00A954F3" w:rsidP="00EC6190">
            <w:pPr>
              <w:pStyle w:val="Prrafodelista"/>
              <w:tabs>
                <w:tab w:val="center" w:pos="4779"/>
              </w:tabs>
              <w:ind w:left="0"/>
              <w:jc w:val="center"/>
              <w:rPr>
                <w:rFonts w:ascii="Arial" w:hAnsi="Arial" w:cs="Arial"/>
                <w:b/>
              </w:rPr>
            </w:pPr>
            <w:r>
              <w:rPr>
                <w:rFonts w:ascii="Arial" w:hAnsi="Arial" w:cs="Arial"/>
                <w:b/>
              </w:rPr>
              <w:t>Descripción</w:t>
            </w:r>
          </w:p>
        </w:tc>
        <w:tc>
          <w:tcPr>
            <w:tcW w:w="2477" w:type="dxa"/>
            <w:shd w:val="clear" w:color="auto" w:fill="F79646" w:themeFill="accent6"/>
          </w:tcPr>
          <w:p w14:paraId="326BB478" w14:textId="77777777" w:rsidR="00A954F3" w:rsidRPr="00DB12DA" w:rsidRDefault="00A954F3" w:rsidP="00EC6190">
            <w:pPr>
              <w:pStyle w:val="Prrafodelista"/>
              <w:tabs>
                <w:tab w:val="center" w:pos="4779"/>
              </w:tabs>
              <w:ind w:left="0"/>
              <w:jc w:val="center"/>
              <w:rPr>
                <w:rFonts w:ascii="Arial" w:hAnsi="Arial" w:cs="Arial"/>
                <w:b/>
              </w:rPr>
            </w:pPr>
            <w:r>
              <w:rPr>
                <w:rFonts w:ascii="Arial" w:hAnsi="Arial" w:cs="Arial"/>
                <w:b/>
              </w:rPr>
              <w:t>Ubicación</w:t>
            </w:r>
          </w:p>
        </w:tc>
      </w:tr>
      <w:tr w:rsidR="00A954F3" w14:paraId="5E6D6F63" w14:textId="77777777" w:rsidTr="00EC6190">
        <w:tc>
          <w:tcPr>
            <w:tcW w:w="2378" w:type="dxa"/>
          </w:tcPr>
          <w:p w14:paraId="7B969857" w14:textId="77777777" w:rsidR="00A954F3" w:rsidRDefault="00A954F3" w:rsidP="00EC6190">
            <w:pPr>
              <w:pStyle w:val="Prrafodelista"/>
              <w:tabs>
                <w:tab w:val="center" w:pos="4779"/>
              </w:tabs>
              <w:ind w:left="0"/>
              <w:jc w:val="both"/>
              <w:rPr>
                <w:rFonts w:ascii="Arial" w:hAnsi="Arial" w:cs="Arial"/>
              </w:rPr>
            </w:pPr>
          </w:p>
        </w:tc>
        <w:tc>
          <w:tcPr>
            <w:tcW w:w="2544" w:type="dxa"/>
            <w:vAlign w:val="center"/>
          </w:tcPr>
          <w:p w14:paraId="0FE634FD" w14:textId="77777777" w:rsidR="00A954F3" w:rsidRDefault="00A954F3" w:rsidP="00EC6190">
            <w:pPr>
              <w:pStyle w:val="Prrafodelista"/>
              <w:tabs>
                <w:tab w:val="center" w:pos="4779"/>
              </w:tabs>
              <w:ind w:left="0"/>
              <w:jc w:val="center"/>
              <w:rPr>
                <w:rFonts w:ascii="Arial" w:hAnsi="Arial" w:cs="Arial"/>
              </w:rPr>
            </w:pPr>
          </w:p>
        </w:tc>
        <w:tc>
          <w:tcPr>
            <w:tcW w:w="2477" w:type="dxa"/>
            <w:vAlign w:val="center"/>
          </w:tcPr>
          <w:p w14:paraId="62A1F980" w14:textId="77777777" w:rsidR="00A954F3" w:rsidRDefault="00A954F3" w:rsidP="00EC6190">
            <w:pPr>
              <w:pStyle w:val="Prrafodelista"/>
              <w:tabs>
                <w:tab w:val="center" w:pos="4779"/>
              </w:tabs>
              <w:ind w:left="0"/>
              <w:jc w:val="center"/>
              <w:rPr>
                <w:rFonts w:ascii="Arial" w:hAnsi="Arial" w:cs="Arial"/>
              </w:rPr>
            </w:pPr>
          </w:p>
        </w:tc>
      </w:tr>
      <w:tr w:rsidR="00A954F3" w14:paraId="300079F4" w14:textId="77777777" w:rsidTr="00EC6190">
        <w:tc>
          <w:tcPr>
            <w:tcW w:w="2378" w:type="dxa"/>
          </w:tcPr>
          <w:p w14:paraId="299D8616" w14:textId="77777777" w:rsidR="00A954F3" w:rsidRDefault="00A954F3" w:rsidP="00EC6190">
            <w:pPr>
              <w:pStyle w:val="Prrafodelista"/>
              <w:tabs>
                <w:tab w:val="center" w:pos="4779"/>
              </w:tabs>
              <w:ind w:left="0"/>
              <w:jc w:val="center"/>
              <w:rPr>
                <w:rFonts w:ascii="Arial" w:hAnsi="Arial" w:cs="Arial"/>
              </w:rPr>
            </w:pPr>
          </w:p>
        </w:tc>
        <w:tc>
          <w:tcPr>
            <w:tcW w:w="2544" w:type="dxa"/>
            <w:vAlign w:val="center"/>
          </w:tcPr>
          <w:p w14:paraId="491D2769" w14:textId="77777777" w:rsidR="00A954F3" w:rsidRDefault="00A954F3" w:rsidP="00EC6190">
            <w:pPr>
              <w:pStyle w:val="Prrafodelista"/>
              <w:tabs>
                <w:tab w:val="center" w:pos="4779"/>
              </w:tabs>
              <w:ind w:left="0"/>
              <w:jc w:val="center"/>
              <w:rPr>
                <w:rFonts w:ascii="Arial" w:hAnsi="Arial" w:cs="Arial"/>
              </w:rPr>
            </w:pPr>
          </w:p>
        </w:tc>
        <w:tc>
          <w:tcPr>
            <w:tcW w:w="2477" w:type="dxa"/>
            <w:vAlign w:val="center"/>
          </w:tcPr>
          <w:p w14:paraId="6F5CD9ED" w14:textId="77777777" w:rsidR="00A954F3" w:rsidRDefault="00A954F3" w:rsidP="00EC6190">
            <w:pPr>
              <w:pStyle w:val="Prrafodelista"/>
              <w:tabs>
                <w:tab w:val="center" w:pos="4779"/>
              </w:tabs>
              <w:ind w:left="0"/>
              <w:jc w:val="center"/>
              <w:rPr>
                <w:rFonts w:ascii="Arial" w:hAnsi="Arial" w:cs="Arial"/>
              </w:rPr>
            </w:pPr>
          </w:p>
        </w:tc>
      </w:tr>
      <w:tr w:rsidR="00A954F3" w14:paraId="4EF7FBD7" w14:textId="77777777" w:rsidTr="00EC6190">
        <w:tc>
          <w:tcPr>
            <w:tcW w:w="2378" w:type="dxa"/>
          </w:tcPr>
          <w:p w14:paraId="740C982E" w14:textId="77777777" w:rsidR="00A954F3" w:rsidRDefault="00A954F3" w:rsidP="00EC6190">
            <w:pPr>
              <w:pStyle w:val="Prrafodelista"/>
              <w:tabs>
                <w:tab w:val="center" w:pos="4779"/>
              </w:tabs>
              <w:ind w:left="0"/>
              <w:jc w:val="both"/>
              <w:rPr>
                <w:rFonts w:ascii="Arial" w:hAnsi="Arial" w:cs="Arial"/>
              </w:rPr>
            </w:pPr>
          </w:p>
        </w:tc>
        <w:tc>
          <w:tcPr>
            <w:tcW w:w="2544" w:type="dxa"/>
            <w:vAlign w:val="center"/>
          </w:tcPr>
          <w:p w14:paraId="15C78039" w14:textId="77777777" w:rsidR="00A954F3" w:rsidRDefault="00A954F3" w:rsidP="00EC6190">
            <w:pPr>
              <w:pStyle w:val="Prrafodelista"/>
              <w:tabs>
                <w:tab w:val="center" w:pos="4779"/>
              </w:tabs>
              <w:ind w:left="0"/>
              <w:jc w:val="center"/>
              <w:rPr>
                <w:rFonts w:ascii="Arial" w:hAnsi="Arial" w:cs="Arial"/>
              </w:rPr>
            </w:pPr>
          </w:p>
        </w:tc>
        <w:tc>
          <w:tcPr>
            <w:tcW w:w="2477" w:type="dxa"/>
            <w:vAlign w:val="center"/>
          </w:tcPr>
          <w:p w14:paraId="527D639D" w14:textId="77777777" w:rsidR="00A954F3" w:rsidRDefault="00A954F3" w:rsidP="00EC6190">
            <w:pPr>
              <w:pStyle w:val="Prrafodelista"/>
              <w:tabs>
                <w:tab w:val="center" w:pos="4779"/>
              </w:tabs>
              <w:ind w:left="0"/>
              <w:jc w:val="center"/>
              <w:rPr>
                <w:rFonts w:ascii="Arial" w:hAnsi="Arial" w:cs="Arial"/>
              </w:rPr>
            </w:pPr>
          </w:p>
        </w:tc>
      </w:tr>
      <w:tr w:rsidR="00A954F3" w14:paraId="5101B52C" w14:textId="77777777" w:rsidTr="00EC6190">
        <w:tc>
          <w:tcPr>
            <w:tcW w:w="2378" w:type="dxa"/>
          </w:tcPr>
          <w:p w14:paraId="3C8EC45C" w14:textId="77777777" w:rsidR="00A954F3" w:rsidRDefault="00A954F3" w:rsidP="00EC6190">
            <w:pPr>
              <w:pStyle w:val="Prrafodelista"/>
              <w:tabs>
                <w:tab w:val="center" w:pos="4779"/>
              </w:tabs>
              <w:ind w:left="0"/>
              <w:jc w:val="both"/>
              <w:rPr>
                <w:rFonts w:ascii="Arial" w:hAnsi="Arial" w:cs="Arial"/>
                <w:noProof/>
                <w:lang w:eastAsia="es-CO"/>
              </w:rPr>
            </w:pPr>
          </w:p>
        </w:tc>
        <w:tc>
          <w:tcPr>
            <w:tcW w:w="2544" w:type="dxa"/>
            <w:vAlign w:val="center"/>
          </w:tcPr>
          <w:p w14:paraId="326DC100" w14:textId="77777777" w:rsidR="00A954F3" w:rsidRDefault="00A954F3" w:rsidP="00EC6190">
            <w:pPr>
              <w:pStyle w:val="Prrafodelista"/>
              <w:tabs>
                <w:tab w:val="center" w:pos="4779"/>
              </w:tabs>
              <w:ind w:left="0"/>
              <w:jc w:val="center"/>
              <w:rPr>
                <w:rFonts w:ascii="Arial" w:hAnsi="Arial" w:cs="Arial"/>
              </w:rPr>
            </w:pPr>
          </w:p>
        </w:tc>
        <w:tc>
          <w:tcPr>
            <w:tcW w:w="2477" w:type="dxa"/>
            <w:vAlign w:val="center"/>
          </w:tcPr>
          <w:p w14:paraId="0A821549" w14:textId="77777777" w:rsidR="00A954F3" w:rsidRDefault="00A954F3" w:rsidP="00EC6190">
            <w:pPr>
              <w:pStyle w:val="Prrafodelista"/>
              <w:tabs>
                <w:tab w:val="center" w:pos="4779"/>
              </w:tabs>
              <w:ind w:left="0"/>
              <w:jc w:val="center"/>
              <w:rPr>
                <w:rFonts w:ascii="Arial" w:hAnsi="Arial" w:cs="Arial"/>
              </w:rPr>
            </w:pPr>
          </w:p>
        </w:tc>
      </w:tr>
    </w:tbl>
    <w:p w14:paraId="66FDCF4E" w14:textId="77777777" w:rsidR="00A954F3" w:rsidRDefault="00A954F3" w:rsidP="005E6513">
      <w:pPr>
        <w:pStyle w:val="Sinespaciado"/>
        <w:ind w:left="360"/>
        <w:jc w:val="both"/>
        <w:outlineLvl w:val="0"/>
        <w:rPr>
          <w:rFonts w:ascii="Arial" w:eastAsiaTheme="minorEastAsia" w:hAnsi="Arial" w:cs="Arial"/>
          <w:b/>
          <w:color w:val="000000" w:themeColor="text1"/>
          <w:sz w:val="32"/>
          <w:szCs w:val="20"/>
          <w:lang w:val="es-ES_tradnl" w:eastAsia="es-ES"/>
        </w:rPr>
      </w:pPr>
    </w:p>
    <w:p w14:paraId="54267740" w14:textId="77777777" w:rsidR="00A954F3" w:rsidRDefault="00A954F3" w:rsidP="00EE5F7D">
      <w:pPr>
        <w:pStyle w:val="Sinespaciado"/>
        <w:ind w:left="360"/>
        <w:jc w:val="both"/>
        <w:rPr>
          <w:rFonts w:ascii="Arial" w:eastAsiaTheme="minorEastAsia" w:hAnsi="Arial" w:cs="Arial"/>
          <w:b/>
          <w:color w:val="000000" w:themeColor="text1"/>
          <w:sz w:val="32"/>
          <w:szCs w:val="20"/>
          <w:lang w:val="es-ES_tradnl" w:eastAsia="es-ES"/>
        </w:rPr>
      </w:pPr>
      <w:bookmarkStart w:id="32" w:name="_Toc454292841"/>
      <w:r>
        <w:rPr>
          <w:rFonts w:ascii="Arial" w:eastAsiaTheme="minorEastAsia" w:hAnsi="Arial" w:cs="Arial"/>
          <w:b/>
          <w:color w:val="000000" w:themeColor="text1"/>
          <w:sz w:val="32"/>
          <w:szCs w:val="20"/>
          <w:lang w:val="es-ES_tradnl" w:eastAsia="es-ES"/>
        </w:rPr>
        <w:t>AEROCIVIL.</w:t>
      </w:r>
      <w:bookmarkEnd w:id="32"/>
    </w:p>
    <w:p w14:paraId="3BEE236D" w14:textId="77777777" w:rsidR="00A954F3" w:rsidRDefault="00A954F3" w:rsidP="005E6513">
      <w:pPr>
        <w:pStyle w:val="Sinespaciado"/>
        <w:ind w:left="360"/>
        <w:jc w:val="both"/>
        <w:outlineLvl w:val="0"/>
        <w:rPr>
          <w:rFonts w:ascii="Arial" w:eastAsiaTheme="minorEastAsia" w:hAnsi="Arial" w:cs="Arial"/>
          <w:b/>
          <w:color w:val="000000" w:themeColor="text1"/>
          <w:sz w:val="32"/>
          <w:szCs w:val="20"/>
          <w:lang w:val="es-ES_tradnl" w:eastAsia="es-ES"/>
        </w:rPr>
      </w:pPr>
    </w:p>
    <w:tbl>
      <w:tblPr>
        <w:tblStyle w:val="Tablaconcuadrcula"/>
        <w:tblW w:w="0" w:type="auto"/>
        <w:tblInd w:w="716" w:type="dxa"/>
        <w:tblLook w:val="04A0" w:firstRow="1" w:lastRow="0" w:firstColumn="1" w:lastColumn="0" w:noHBand="0" w:noVBand="1"/>
      </w:tblPr>
      <w:tblGrid>
        <w:gridCol w:w="2378"/>
        <w:gridCol w:w="2544"/>
        <w:gridCol w:w="2477"/>
      </w:tblGrid>
      <w:tr w:rsidR="00A954F3" w14:paraId="44053780" w14:textId="77777777" w:rsidTr="00EC6190">
        <w:tc>
          <w:tcPr>
            <w:tcW w:w="2378" w:type="dxa"/>
            <w:shd w:val="clear" w:color="auto" w:fill="F79646" w:themeFill="accent6"/>
          </w:tcPr>
          <w:p w14:paraId="775C7DEA" w14:textId="77777777" w:rsidR="00A954F3" w:rsidRPr="00DB12DA" w:rsidRDefault="00A954F3" w:rsidP="00EC6190">
            <w:pPr>
              <w:pStyle w:val="Prrafodelista"/>
              <w:tabs>
                <w:tab w:val="center" w:pos="4779"/>
              </w:tabs>
              <w:ind w:left="0"/>
              <w:jc w:val="center"/>
              <w:rPr>
                <w:rFonts w:ascii="Arial" w:hAnsi="Arial" w:cs="Arial"/>
                <w:b/>
              </w:rPr>
            </w:pPr>
            <w:r>
              <w:rPr>
                <w:rFonts w:ascii="Arial" w:hAnsi="Arial" w:cs="Arial"/>
                <w:b/>
              </w:rPr>
              <w:t>Equipo</w:t>
            </w:r>
          </w:p>
        </w:tc>
        <w:tc>
          <w:tcPr>
            <w:tcW w:w="2544" w:type="dxa"/>
            <w:shd w:val="clear" w:color="auto" w:fill="F79646" w:themeFill="accent6"/>
          </w:tcPr>
          <w:p w14:paraId="7551550D" w14:textId="77777777" w:rsidR="00A954F3" w:rsidRPr="00DB12DA" w:rsidRDefault="00A954F3" w:rsidP="00EC6190">
            <w:pPr>
              <w:pStyle w:val="Prrafodelista"/>
              <w:tabs>
                <w:tab w:val="center" w:pos="4779"/>
              </w:tabs>
              <w:ind w:left="0"/>
              <w:jc w:val="center"/>
              <w:rPr>
                <w:rFonts w:ascii="Arial" w:hAnsi="Arial" w:cs="Arial"/>
                <w:b/>
              </w:rPr>
            </w:pPr>
            <w:r>
              <w:rPr>
                <w:rFonts w:ascii="Arial" w:hAnsi="Arial" w:cs="Arial"/>
                <w:b/>
              </w:rPr>
              <w:t>Descripción</w:t>
            </w:r>
          </w:p>
        </w:tc>
        <w:tc>
          <w:tcPr>
            <w:tcW w:w="2477" w:type="dxa"/>
            <w:shd w:val="clear" w:color="auto" w:fill="F79646" w:themeFill="accent6"/>
          </w:tcPr>
          <w:p w14:paraId="114507A1" w14:textId="77777777" w:rsidR="00A954F3" w:rsidRPr="00DB12DA" w:rsidRDefault="00A954F3" w:rsidP="00EC6190">
            <w:pPr>
              <w:pStyle w:val="Prrafodelista"/>
              <w:tabs>
                <w:tab w:val="center" w:pos="4779"/>
              </w:tabs>
              <w:ind w:left="0"/>
              <w:jc w:val="center"/>
              <w:rPr>
                <w:rFonts w:ascii="Arial" w:hAnsi="Arial" w:cs="Arial"/>
                <w:b/>
              </w:rPr>
            </w:pPr>
            <w:r>
              <w:rPr>
                <w:rFonts w:ascii="Arial" w:hAnsi="Arial" w:cs="Arial"/>
                <w:b/>
              </w:rPr>
              <w:t>Ubicación</w:t>
            </w:r>
          </w:p>
        </w:tc>
      </w:tr>
      <w:tr w:rsidR="00A954F3" w14:paraId="0CCC0888" w14:textId="77777777" w:rsidTr="00EC6190">
        <w:tc>
          <w:tcPr>
            <w:tcW w:w="2378" w:type="dxa"/>
          </w:tcPr>
          <w:p w14:paraId="4A990D24" w14:textId="77777777" w:rsidR="00A954F3" w:rsidRDefault="00A954F3" w:rsidP="00EC6190">
            <w:pPr>
              <w:pStyle w:val="Prrafodelista"/>
              <w:tabs>
                <w:tab w:val="center" w:pos="4779"/>
              </w:tabs>
              <w:ind w:left="0"/>
              <w:jc w:val="both"/>
              <w:rPr>
                <w:rFonts w:ascii="Arial" w:hAnsi="Arial" w:cs="Arial"/>
              </w:rPr>
            </w:pPr>
          </w:p>
        </w:tc>
        <w:tc>
          <w:tcPr>
            <w:tcW w:w="2544" w:type="dxa"/>
            <w:vAlign w:val="center"/>
          </w:tcPr>
          <w:p w14:paraId="603CC4DB" w14:textId="77777777" w:rsidR="00A954F3" w:rsidRDefault="00A954F3" w:rsidP="00EC6190">
            <w:pPr>
              <w:pStyle w:val="Prrafodelista"/>
              <w:tabs>
                <w:tab w:val="center" w:pos="4779"/>
              </w:tabs>
              <w:ind w:left="0"/>
              <w:jc w:val="center"/>
              <w:rPr>
                <w:rFonts w:ascii="Arial" w:hAnsi="Arial" w:cs="Arial"/>
              </w:rPr>
            </w:pPr>
          </w:p>
        </w:tc>
        <w:tc>
          <w:tcPr>
            <w:tcW w:w="2477" w:type="dxa"/>
            <w:vAlign w:val="center"/>
          </w:tcPr>
          <w:p w14:paraId="5BAD3425" w14:textId="77777777" w:rsidR="00A954F3" w:rsidRDefault="00A954F3" w:rsidP="00EC6190">
            <w:pPr>
              <w:pStyle w:val="Prrafodelista"/>
              <w:tabs>
                <w:tab w:val="center" w:pos="4779"/>
              </w:tabs>
              <w:ind w:left="0"/>
              <w:jc w:val="center"/>
              <w:rPr>
                <w:rFonts w:ascii="Arial" w:hAnsi="Arial" w:cs="Arial"/>
              </w:rPr>
            </w:pPr>
          </w:p>
        </w:tc>
      </w:tr>
      <w:tr w:rsidR="00A954F3" w14:paraId="0C7D08AC" w14:textId="77777777" w:rsidTr="00EC6190">
        <w:tc>
          <w:tcPr>
            <w:tcW w:w="2378" w:type="dxa"/>
          </w:tcPr>
          <w:p w14:paraId="37A31054" w14:textId="77777777" w:rsidR="00A954F3" w:rsidRDefault="00A954F3" w:rsidP="00EC6190">
            <w:pPr>
              <w:pStyle w:val="Prrafodelista"/>
              <w:tabs>
                <w:tab w:val="center" w:pos="4779"/>
              </w:tabs>
              <w:ind w:left="0"/>
              <w:jc w:val="center"/>
              <w:rPr>
                <w:rFonts w:ascii="Arial" w:hAnsi="Arial" w:cs="Arial"/>
              </w:rPr>
            </w:pPr>
          </w:p>
        </w:tc>
        <w:tc>
          <w:tcPr>
            <w:tcW w:w="2544" w:type="dxa"/>
            <w:vAlign w:val="center"/>
          </w:tcPr>
          <w:p w14:paraId="7DC8C081" w14:textId="77777777" w:rsidR="00A954F3" w:rsidRDefault="00A954F3" w:rsidP="00EC6190">
            <w:pPr>
              <w:pStyle w:val="Prrafodelista"/>
              <w:tabs>
                <w:tab w:val="center" w:pos="4779"/>
              </w:tabs>
              <w:ind w:left="0"/>
              <w:jc w:val="center"/>
              <w:rPr>
                <w:rFonts w:ascii="Arial" w:hAnsi="Arial" w:cs="Arial"/>
              </w:rPr>
            </w:pPr>
          </w:p>
        </w:tc>
        <w:tc>
          <w:tcPr>
            <w:tcW w:w="2477" w:type="dxa"/>
            <w:vAlign w:val="center"/>
          </w:tcPr>
          <w:p w14:paraId="0477E574" w14:textId="77777777" w:rsidR="00A954F3" w:rsidRDefault="00A954F3" w:rsidP="00EC6190">
            <w:pPr>
              <w:pStyle w:val="Prrafodelista"/>
              <w:tabs>
                <w:tab w:val="center" w:pos="4779"/>
              </w:tabs>
              <w:ind w:left="0"/>
              <w:jc w:val="center"/>
              <w:rPr>
                <w:rFonts w:ascii="Arial" w:hAnsi="Arial" w:cs="Arial"/>
              </w:rPr>
            </w:pPr>
          </w:p>
        </w:tc>
      </w:tr>
      <w:tr w:rsidR="00A954F3" w14:paraId="3FD9042A" w14:textId="77777777" w:rsidTr="00EC6190">
        <w:tc>
          <w:tcPr>
            <w:tcW w:w="2378" w:type="dxa"/>
          </w:tcPr>
          <w:p w14:paraId="052D4810" w14:textId="77777777" w:rsidR="00A954F3" w:rsidRDefault="00A954F3" w:rsidP="00EC6190">
            <w:pPr>
              <w:pStyle w:val="Prrafodelista"/>
              <w:tabs>
                <w:tab w:val="center" w:pos="4779"/>
              </w:tabs>
              <w:ind w:left="0"/>
              <w:jc w:val="both"/>
              <w:rPr>
                <w:rFonts w:ascii="Arial" w:hAnsi="Arial" w:cs="Arial"/>
              </w:rPr>
            </w:pPr>
          </w:p>
        </w:tc>
        <w:tc>
          <w:tcPr>
            <w:tcW w:w="2544" w:type="dxa"/>
            <w:vAlign w:val="center"/>
          </w:tcPr>
          <w:p w14:paraId="62D3F89E" w14:textId="77777777" w:rsidR="00A954F3" w:rsidRDefault="00A954F3" w:rsidP="00EC6190">
            <w:pPr>
              <w:pStyle w:val="Prrafodelista"/>
              <w:tabs>
                <w:tab w:val="center" w:pos="4779"/>
              </w:tabs>
              <w:ind w:left="0"/>
              <w:jc w:val="center"/>
              <w:rPr>
                <w:rFonts w:ascii="Arial" w:hAnsi="Arial" w:cs="Arial"/>
              </w:rPr>
            </w:pPr>
          </w:p>
        </w:tc>
        <w:tc>
          <w:tcPr>
            <w:tcW w:w="2477" w:type="dxa"/>
            <w:vAlign w:val="center"/>
          </w:tcPr>
          <w:p w14:paraId="2780AF0D" w14:textId="77777777" w:rsidR="00A954F3" w:rsidRDefault="00A954F3" w:rsidP="00EC6190">
            <w:pPr>
              <w:pStyle w:val="Prrafodelista"/>
              <w:tabs>
                <w:tab w:val="center" w:pos="4779"/>
              </w:tabs>
              <w:ind w:left="0"/>
              <w:jc w:val="center"/>
              <w:rPr>
                <w:rFonts w:ascii="Arial" w:hAnsi="Arial" w:cs="Arial"/>
              </w:rPr>
            </w:pPr>
          </w:p>
        </w:tc>
      </w:tr>
      <w:tr w:rsidR="00A954F3" w14:paraId="46FC4A0D" w14:textId="77777777" w:rsidTr="00EC6190">
        <w:tc>
          <w:tcPr>
            <w:tcW w:w="2378" w:type="dxa"/>
          </w:tcPr>
          <w:p w14:paraId="4DC2ECC6" w14:textId="77777777" w:rsidR="00A954F3" w:rsidRDefault="00A954F3" w:rsidP="00EC6190">
            <w:pPr>
              <w:pStyle w:val="Prrafodelista"/>
              <w:tabs>
                <w:tab w:val="center" w:pos="4779"/>
              </w:tabs>
              <w:ind w:left="0"/>
              <w:jc w:val="both"/>
              <w:rPr>
                <w:rFonts w:ascii="Arial" w:hAnsi="Arial" w:cs="Arial"/>
                <w:noProof/>
                <w:lang w:eastAsia="es-CO"/>
              </w:rPr>
            </w:pPr>
          </w:p>
        </w:tc>
        <w:tc>
          <w:tcPr>
            <w:tcW w:w="2544" w:type="dxa"/>
            <w:vAlign w:val="center"/>
          </w:tcPr>
          <w:p w14:paraId="79796693" w14:textId="77777777" w:rsidR="00A954F3" w:rsidRDefault="00A954F3" w:rsidP="00EC6190">
            <w:pPr>
              <w:pStyle w:val="Prrafodelista"/>
              <w:tabs>
                <w:tab w:val="center" w:pos="4779"/>
              </w:tabs>
              <w:ind w:left="0"/>
              <w:jc w:val="center"/>
              <w:rPr>
                <w:rFonts w:ascii="Arial" w:hAnsi="Arial" w:cs="Arial"/>
              </w:rPr>
            </w:pPr>
          </w:p>
        </w:tc>
        <w:tc>
          <w:tcPr>
            <w:tcW w:w="2477" w:type="dxa"/>
            <w:vAlign w:val="center"/>
          </w:tcPr>
          <w:p w14:paraId="47297C67" w14:textId="77777777" w:rsidR="00A954F3" w:rsidRDefault="00A954F3" w:rsidP="00EC6190">
            <w:pPr>
              <w:pStyle w:val="Prrafodelista"/>
              <w:tabs>
                <w:tab w:val="center" w:pos="4779"/>
              </w:tabs>
              <w:ind w:left="0"/>
              <w:jc w:val="center"/>
              <w:rPr>
                <w:rFonts w:ascii="Arial" w:hAnsi="Arial" w:cs="Arial"/>
              </w:rPr>
            </w:pPr>
          </w:p>
        </w:tc>
      </w:tr>
    </w:tbl>
    <w:p w14:paraId="048740F3" w14:textId="77777777" w:rsidR="00A954F3" w:rsidRDefault="00A954F3" w:rsidP="005E6513">
      <w:pPr>
        <w:pStyle w:val="Sinespaciado"/>
        <w:ind w:left="360"/>
        <w:jc w:val="both"/>
        <w:outlineLvl w:val="0"/>
        <w:rPr>
          <w:rFonts w:ascii="Arial" w:eastAsiaTheme="minorEastAsia" w:hAnsi="Arial" w:cs="Arial"/>
          <w:b/>
          <w:color w:val="000000" w:themeColor="text1"/>
          <w:sz w:val="32"/>
          <w:szCs w:val="20"/>
          <w:lang w:val="es-ES_tradnl" w:eastAsia="es-ES"/>
        </w:rPr>
      </w:pPr>
    </w:p>
    <w:p w14:paraId="7518D301" w14:textId="77777777" w:rsidR="00566C56" w:rsidRPr="00566C56" w:rsidRDefault="00566C56" w:rsidP="00566C56">
      <w:pPr>
        <w:pStyle w:val="Sinespaciado"/>
        <w:ind w:left="360"/>
        <w:jc w:val="both"/>
        <w:outlineLvl w:val="0"/>
        <w:rPr>
          <w:rFonts w:ascii="Arial" w:eastAsiaTheme="minorEastAsia" w:hAnsi="Arial" w:cs="Arial"/>
          <w:b/>
          <w:color w:val="000000" w:themeColor="text1"/>
          <w:sz w:val="24"/>
          <w:szCs w:val="24"/>
          <w:lang w:val="es-ES_tradnl" w:eastAsia="es-ES"/>
        </w:rPr>
      </w:pPr>
      <w:bookmarkStart w:id="33" w:name="_Toc474318939"/>
      <w:r w:rsidRPr="00566C56">
        <w:rPr>
          <w:rStyle w:val="A0"/>
          <w:rFonts w:ascii="Arial" w:hAnsi="Arial" w:cs="Arial"/>
          <w:sz w:val="24"/>
          <w:szCs w:val="24"/>
        </w:rPr>
        <w:t>En la determinación de recursos, se debe prever alimentación e hidratación para los grupos, no olvidar a las personas que apoyarán como víctimas.</w:t>
      </w:r>
      <w:bookmarkEnd w:id="33"/>
    </w:p>
    <w:p w14:paraId="51371A77" w14:textId="77777777" w:rsidR="00000BF6" w:rsidRDefault="00000BF6" w:rsidP="008F0CFC">
      <w:pPr>
        <w:pStyle w:val="Sinespaciado"/>
        <w:jc w:val="both"/>
        <w:outlineLvl w:val="0"/>
        <w:rPr>
          <w:rFonts w:ascii="Arial" w:eastAsiaTheme="minorEastAsia" w:hAnsi="Arial" w:cs="Arial"/>
          <w:b/>
          <w:color w:val="000000" w:themeColor="text1"/>
          <w:sz w:val="32"/>
          <w:szCs w:val="20"/>
          <w:lang w:val="es-ES_tradnl" w:eastAsia="es-ES"/>
        </w:rPr>
      </w:pPr>
    </w:p>
    <w:p w14:paraId="2424DF03" w14:textId="77777777" w:rsidR="00D60A27" w:rsidRDefault="00566C56" w:rsidP="003D368B">
      <w:pPr>
        <w:pStyle w:val="Sinespaciado"/>
        <w:numPr>
          <w:ilvl w:val="0"/>
          <w:numId w:val="1"/>
        </w:numPr>
        <w:jc w:val="both"/>
        <w:outlineLvl w:val="0"/>
        <w:rPr>
          <w:rFonts w:ascii="Arial" w:eastAsiaTheme="minorEastAsia" w:hAnsi="Arial" w:cs="Arial"/>
          <w:b/>
          <w:color w:val="000000" w:themeColor="text1"/>
          <w:sz w:val="32"/>
          <w:szCs w:val="20"/>
          <w:lang w:val="es-ES_tradnl" w:eastAsia="es-ES"/>
        </w:rPr>
      </w:pPr>
      <w:bookmarkStart w:id="34" w:name="_Toc474318940"/>
      <w:r>
        <w:rPr>
          <w:rFonts w:ascii="Arial" w:eastAsiaTheme="minorEastAsia" w:hAnsi="Arial" w:cs="Arial"/>
          <w:b/>
          <w:color w:val="000000" w:themeColor="text1"/>
          <w:sz w:val="32"/>
          <w:szCs w:val="20"/>
          <w:lang w:val="es-ES_tradnl" w:eastAsia="es-ES"/>
        </w:rPr>
        <w:t>DIVULGACION Y PRENSA.</w:t>
      </w:r>
      <w:bookmarkEnd w:id="34"/>
    </w:p>
    <w:p w14:paraId="732434A0" w14:textId="77777777" w:rsidR="00566C56" w:rsidRDefault="00566C56" w:rsidP="00566C56">
      <w:pPr>
        <w:pStyle w:val="Sinespaciado"/>
        <w:ind w:left="360"/>
        <w:jc w:val="both"/>
        <w:outlineLvl w:val="0"/>
        <w:rPr>
          <w:rFonts w:ascii="Arial" w:eastAsiaTheme="minorEastAsia" w:hAnsi="Arial" w:cs="Arial"/>
          <w:b/>
          <w:color w:val="000000" w:themeColor="text1"/>
          <w:sz w:val="32"/>
          <w:szCs w:val="20"/>
          <w:lang w:val="es-ES_tradnl" w:eastAsia="es-ES"/>
        </w:rPr>
      </w:pPr>
    </w:p>
    <w:p w14:paraId="6D92F988" w14:textId="77777777" w:rsidR="00566C56" w:rsidRDefault="00566C56" w:rsidP="00566C56">
      <w:pPr>
        <w:pStyle w:val="Sinespaciado"/>
        <w:ind w:left="360"/>
        <w:jc w:val="both"/>
        <w:outlineLvl w:val="0"/>
        <w:rPr>
          <w:rStyle w:val="A0"/>
          <w:rFonts w:ascii="Arial" w:hAnsi="Arial" w:cs="Arial"/>
          <w:sz w:val="24"/>
          <w:szCs w:val="24"/>
        </w:rPr>
      </w:pPr>
      <w:bookmarkStart w:id="35" w:name="_Toc474318941"/>
      <w:r w:rsidRPr="00566C56">
        <w:rPr>
          <w:rStyle w:val="A0"/>
          <w:rFonts w:ascii="Arial" w:hAnsi="Arial" w:cs="Arial"/>
          <w:sz w:val="24"/>
          <w:szCs w:val="24"/>
        </w:rPr>
        <w:t>Desde el inicio de la planeación, y de acuerdo con el nivel de información del ejercicio, se deberá asignar a una persona o grupo, que será responsable de la divulgación del ejercicio y los medios para ello, así como del manejo de prensa y medios de comunicación locales cuando sea necesario.</w:t>
      </w:r>
      <w:bookmarkEnd w:id="35"/>
      <w:r w:rsidRPr="00566C56">
        <w:rPr>
          <w:rStyle w:val="A0"/>
          <w:rFonts w:ascii="Arial" w:hAnsi="Arial" w:cs="Arial"/>
          <w:sz w:val="24"/>
          <w:szCs w:val="24"/>
        </w:rPr>
        <w:t xml:space="preserve"> </w:t>
      </w:r>
    </w:p>
    <w:p w14:paraId="2328BB07" w14:textId="77777777" w:rsidR="00566C56" w:rsidRDefault="00566C56" w:rsidP="00566C56">
      <w:pPr>
        <w:pStyle w:val="Sinespaciado"/>
        <w:jc w:val="both"/>
        <w:outlineLvl w:val="0"/>
        <w:rPr>
          <w:rStyle w:val="A0"/>
          <w:rFonts w:ascii="Arial" w:hAnsi="Arial" w:cs="Arial"/>
          <w:sz w:val="24"/>
          <w:szCs w:val="24"/>
        </w:rPr>
      </w:pPr>
    </w:p>
    <w:p w14:paraId="256AC6DA" w14:textId="77777777" w:rsidR="00566C56" w:rsidRDefault="00566C56" w:rsidP="00566C56">
      <w:pPr>
        <w:pStyle w:val="Sinespaciado"/>
        <w:jc w:val="both"/>
        <w:outlineLvl w:val="0"/>
        <w:rPr>
          <w:rFonts w:ascii="Arial" w:eastAsiaTheme="minorEastAsia" w:hAnsi="Arial" w:cs="Arial"/>
          <w:b/>
          <w:color w:val="000000" w:themeColor="text1"/>
          <w:sz w:val="32"/>
          <w:szCs w:val="20"/>
          <w:lang w:val="es-ES_tradnl" w:eastAsia="es-ES"/>
        </w:rPr>
      </w:pPr>
    </w:p>
    <w:p w14:paraId="4123B0E3" w14:textId="77777777" w:rsidR="007430D2" w:rsidRPr="00954327" w:rsidRDefault="005E6513" w:rsidP="58D0A233">
      <w:pPr>
        <w:pStyle w:val="Sinespaciado"/>
        <w:numPr>
          <w:ilvl w:val="0"/>
          <w:numId w:val="1"/>
        </w:numPr>
        <w:jc w:val="both"/>
        <w:outlineLvl w:val="0"/>
        <w:rPr>
          <w:rFonts w:ascii="Arial" w:eastAsiaTheme="minorEastAsia" w:hAnsi="Arial" w:cs="Arial"/>
          <w:b/>
          <w:bCs/>
          <w:color w:val="000000" w:themeColor="text1"/>
          <w:sz w:val="32"/>
          <w:szCs w:val="32"/>
          <w:lang w:val="es-ES" w:eastAsia="es-ES"/>
        </w:rPr>
      </w:pPr>
      <w:bookmarkStart w:id="36" w:name="_Toc474318942"/>
      <w:bookmarkStart w:id="37" w:name="_Hlk2598901"/>
      <w:r w:rsidRPr="58D0A233">
        <w:rPr>
          <w:rFonts w:ascii="Arial" w:eastAsiaTheme="minorEastAsia" w:hAnsi="Arial" w:cs="Arial"/>
          <w:b/>
          <w:bCs/>
          <w:color w:val="000000" w:themeColor="text1"/>
          <w:sz w:val="32"/>
          <w:szCs w:val="32"/>
          <w:lang w:val="es-ES" w:eastAsia="es-ES"/>
        </w:rPr>
        <w:lastRenderedPageBreak/>
        <w:t xml:space="preserve">ENLACE Y COORDINACIÓN CON EL DEPARTAMENTO DE </w:t>
      </w:r>
      <w:proofErr w:type="gramStart"/>
      <w:r w:rsidRPr="58D0A233">
        <w:rPr>
          <w:rFonts w:ascii="Arial" w:eastAsiaTheme="minorEastAsia" w:hAnsi="Arial" w:cs="Arial"/>
          <w:b/>
          <w:bCs/>
          <w:color w:val="000000" w:themeColor="text1"/>
          <w:sz w:val="32"/>
          <w:szCs w:val="32"/>
          <w:lang w:val="es-ES" w:eastAsia="es-ES"/>
        </w:rPr>
        <w:t>CUNDINAMARCA  Y</w:t>
      </w:r>
      <w:proofErr w:type="gramEnd"/>
      <w:r w:rsidRPr="58D0A233">
        <w:rPr>
          <w:rFonts w:ascii="Arial" w:eastAsiaTheme="minorEastAsia" w:hAnsi="Arial" w:cs="Arial"/>
          <w:b/>
          <w:bCs/>
          <w:color w:val="000000" w:themeColor="text1"/>
          <w:sz w:val="32"/>
          <w:szCs w:val="32"/>
          <w:lang w:val="es-ES" w:eastAsia="es-ES"/>
        </w:rPr>
        <w:t xml:space="preserve"> DISTRITO CAPITAL Y </w:t>
      </w:r>
      <w:r w:rsidR="001E6973" w:rsidRPr="58D0A233">
        <w:rPr>
          <w:rFonts w:ascii="Arial" w:eastAsiaTheme="minorEastAsia" w:hAnsi="Arial" w:cs="Arial"/>
          <w:b/>
          <w:bCs/>
          <w:color w:val="000000" w:themeColor="text1"/>
          <w:sz w:val="32"/>
          <w:szCs w:val="32"/>
          <w:lang w:val="es-ES" w:eastAsia="es-ES"/>
        </w:rPr>
        <w:t xml:space="preserve">OTRAS </w:t>
      </w:r>
      <w:r w:rsidRPr="58D0A233">
        <w:rPr>
          <w:rFonts w:ascii="Arial" w:eastAsiaTheme="minorEastAsia" w:hAnsi="Arial" w:cs="Arial"/>
          <w:b/>
          <w:bCs/>
          <w:color w:val="000000" w:themeColor="text1"/>
          <w:sz w:val="32"/>
          <w:szCs w:val="32"/>
          <w:lang w:val="es-ES" w:eastAsia="es-ES"/>
        </w:rPr>
        <w:t>AGENCIAS</w:t>
      </w:r>
      <w:bookmarkEnd w:id="36"/>
      <w:r w:rsidRPr="58D0A233">
        <w:rPr>
          <w:rFonts w:ascii="Arial" w:eastAsiaTheme="minorEastAsia" w:hAnsi="Arial" w:cs="Arial"/>
          <w:b/>
          <w:bCs/>
          <w:color w:val="000000" w:themeColor="text1"/>
          <w:sz w:val="32"/>
          <w:szCs w:val="32"/>
          <w:lang w:val="es-ES" w:eastAsia="es-ES"/>
        </w:rPr>
        <w:t xml:space="preserve"> </w:t>
      </w:r>
    </w:p>
    <w:bookmarkEnd w:id="37"/>
    <w:p w14:paraId="38AA98D6" w14:textId="77777777" w:rsidR="007D26F3" w:rsidRDefault="007D26F3" w:rsidP="007D26F3">
      <w:pPr>
        <w:pStyle w:val="Sinespaciado"/>
        <w:jc w:val="both"/>
        <w:rPr>
          <w:rFonts w:ascii="Arial" w:hAnsi="Arial" w:cs="Arial"/>
          <w:i/>
        </w:rPr>
      </w:pPr>
    </w:p>
    <w:p w14:paraId="665A1408" w14:textId="77777777" w:rsidR="00770DE3" w:rsidRDefault="00770DE3" w:rsidP="007D26F3">
      <w:pPr>
        <w:pStyle w:val="Sinespaciado"/>
        <w:jc w:val="both"/>
        <w:rPr>
          <w:rFonts w:ascii="Arial" w:hAnsi="Arial" w:cs="Arial"/>
          <w:i/>
        </w:rPr>
      </w:pPr>
    </w:p>
    <w:p w14:paraId="45434883" w14:textId="77777777" w:rsidR="00770DE3" w:rsidRDefault="00770DE3" w:rsidP="007D26F3">
      <w:pPr>
        <w:pStyle w:val="Sinespaciado"/>
        <w:jc w:val="both"/>
        <w:rPr>
          <w:rFonts w:ascii="Arial" w:eastAsiaTheme="minorEastAsia" w:hAnsi="Arial" w:cs="Arial"/>
          <w:b/>
          <w:color w:val="000000" w:themeColor="text1"/>
          <w:sz w:val="32"/>
          <w:szCs w:val="20"/>
          <w:lang w:val="es-ES_tradnl" w:eastAsia="es-ES"/>
        </w:rPr>
      </w:pPr>
      <w:r w:rsidRPr="00770DE3">
        <w:rPr>
          <w:rFonts w:ascii="Arial" w:eastAsiaTheme="minorEastAsia" w:hAnsi="Arial" w:cs="Arial"/>
          <w:b/>
          <w:color w:val="000000" w:themeColor="text1"/>
          <w:sz w:val="32"/>
          <w:szCs w:val="20"/>
          <w:lang w:val="es-ES_tradnl" w:eastAsia="es-ES"/>
        </w:rPr>
        <w:t xml:space="preserve">OPAIN </w:t>
      </w:r>
    </w:p>
    <w:p w14:paraId="71049383" w14:textId="77777777" w:rsidR="00770DE3" w:rsidRPr="00770DE3" w:rsidRDefault="00770DE3" w:rsidP="007D26F3">
      <w:pPr>
        <w:pStyle w:val="Sinespaciado"/>
        <w:jc w:val="both"/>
        <w:rPr>
          <w:rFonts w:ascii="Arial" w:eastAsiaTheme="minorEastAsia" w:hAnsi="Arial" w:cs="Arial"/>
          <w:b/>
          <w:color w:val="000000" w:themeColor="text1"/>
          <w:sz w:val="32"/>
          <w:szCs w:val="20"/>
          <w:lang w:val="es-ES_tradnl" w:eastAsia="es-ES"/>
        </w:rPr>
      </w:pPr>
    </w:p>
    <w:tbl>
      <w:tblPr>
        <w:tblW w:w="5000" w:type="pct"/>
        <w:tblCellMar>
          <w:left w:w="0" w:type="dxa"/>
          <w:right w:w="0" w:type="dxa"/>
        </w:tblCellMar>
        <w:tblLook w:val="01E0" w:firstRow="1" w:lastRow="1" w:firstColumn="1" w:lastColumn="1" w:noHBand="0" w:noVBand="0"/>
      </w:tblPr>
      <w:tblGrid>
        <w:gridCol w:w="4990"/>
        <w:gridCol w:w="2822"/>
        <w:gridCol w:w="2376"/>
      </w:tblGrid>
      <w:tr w:rsidR="00770DE3" w:rsidRPr="00770DE3" w14:paraId="4BDBA329" w14:textId="77777777" w:rsidTr="00770DE3">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4BACC6"/>
            <w:tcMar>
              <w:top w:w="15" w:type="dxa"/>
              <w:left w:w="108" w:type="dxa"/>
              <w:bottom w:w="0" w:type="dxa"/>
              <w:right w:w="108" w:type="dxa"/>
            </w:tcMar>
            <w:vAlign w:val="center"/>
            <w:hideMark/>
          </w:tcPr>
          <w:p w14:paraId="0413496E"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b/>
                <w:bCs/>
                <w:color w:val="FFFFFF" w:themeColor="background1"/>
                <w:kern w:val="24"/>
                <w:sz w:val="28"/>
                <w:szCs w:val="36"/>
                <w:lang w:val="es-ES" w:eastAsia="es-CO"/>
              </w:rPr>
              <w:t xml:space="preserve">NOMBRE </w:t>
            </w:r>
          </w:p>
        </w:tc>
        <w:tc>
          <w:tcPr>
            <w:tcW w:w="1385" w:type="pct"/>
            <w:tcBorders>
              <w:top w:val="single" w:sz="6" w:space="0" w:color="46AAC5"/>
              <w:left w:val="single" w:sz="6" w:space="0" w:color="46AAC5"/>
              <w:bottom w:val="single" w:sz="6" w:space="0" w:color="46AAC5"/>
              <w:right w:val="single" w:sz="6" w:space="0" w:color="46AAC5"/>
            </w:tcBorders>
            <w:shd w:val="clear" w:color="auto" w:fill="4BACC6"/>
            <w:tcMar>
              <w:top w:w="15" w:type="dxa"/>
              <w:left w:w="108" w:type="dxa"/>
              <w:bottom w:w="0" w:type="dxa"/>
              <w:right w:w="108" w:type="dxa"/>
            </w:tcMar>
            <w:vAlign w:val="center"/>
            <w:hideMark/>
          </w:tcPr>
          <w:p w14:paraId="6384F302"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b/>
                <w:bCs/>
                <w:color w:val="FFFFFF" w:themeColor="background1"/>
                <w:kern w:val="24"/>
                <w:sz w:val="28"/>
                <w:szCs w:val="36"/>
                <w:lang w:val="es-ES" w:eastAsia="es-CO"/>
              </w:rPr>
              <w:t>CELULAR AVANTEL</w:t>
            </w:r>
          </w:p>
        </w:tc>
        <w:tc>
          <w:tcPr>
            <w:tcW w:w="1166" w:type="pct"/>
            <w:tcBorders>
              <w:top w:val="single" w:sz="6" w:space="0" w:color="46AAC5"/>
              <w:left w:val="single" w:sz="6" w:space="0" w:color="46AAC5"/>
              <w:bottom w:val="single" w:sz="6" w:space="0" w:color="46AAC5"/>
              <w:right w:val="single" w:sz="6" w:space="0" w:color="46AAC5"/>
            </w:tcBorders>
            <w:shd w:val="clear" w:color="auto" w:fill="4BACC6"/>
            <w:tcMar>
              <w:top w:w="15" w:type="dxa"/>
              <w:left w:w="108" w:type="dxa"/>
              <w:bottom w:w="0" w:type="dxa"/>
              <w:right w:w="108" w:type="dxa"/>
            </w:tcMar>
            <w:vAlign w:val="center"/>
            <w:hideMark/>
          </w:tcPr>
          <w:p w14:paraId="69A5C2CA"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b/>
                <w:bCs/>
                <w:color w:val="FFFFFF" w:themeColor="background1"/>
                <w:kern w:val="24"/>
                <w:sz w:val="28"/>
                <w:szCs w:val="36"/>
                <w:lang w:val="es-ES" w:eastAsia="es-CO"/>
              </w:rPr>
              <w:t>TELEFONO</w:t>
            </w:r>
          </w:p>
        </w:tc>
      </w:tr>
      <w:tr w:rsidR="00770DE3" w:rsidRPr="00770DE3" w14:paraId="65F12684" w14:textId="77777777" w:rsidTr="00770DE3">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33E6DAF9"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b/>
                <w:bCs/>
                <w:color w:val="000000" w:themeColor="text1"/>
                <w:kern w:val="24"/>
                <w:sz w:val="28"/>
                <w:szCs w:val="36"/>
                <w:lang w:val="es-ES" w:eastAsia="es-CO"/>
              </w:rPr>
              <w:t>Centro Coordinador de Operaciones CCO</w:t>
            </w: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046051CE"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color w:val="000000" w:themeColor="text1"/>
                <w:kern w:val="24"/>
                <w:sz w:val="28"/>
                <w:szCs w:val="36"/>
                <w:lang w:val="es-ES" w:eastAsia="es-CO"/>
              </w:rPr>
              <w:t>3505574166</w:t>
            </w:r>
          </w:p>
          <w:p w14:paraId="03E2B651"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color w:val="000000" w:themeColor="text1"/>
                <w:kern w:val="24"/>
                <w:sz w:val="28"/>
                <w:szCs w:val="36"/>
                <w:lang w:val="es-ES" w:eastAsia="es-CO"/>
              </w:rPr>
              <w:t>6825*1</w:t>
            </w: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0F7C761D"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b/>
                <w:bCs/>
                <w:color w:val="000000" w:themeColor="text1"/>
                <w:kern w:val="24"/>
                <w:sz w:val="28"/>
                <w:szCs w:val="36"/>
                <w:lang w:val="es-ES" w:eastAsia="es-CO"/>
              </w:rPr>
              <w:t>2205668</w:t>
            </w:r>
          </w:p>
        </w:tc>
      </w:tr>
      <w:tr w:rsidR="00770DE3" w:rsidRPr="00770DE3" w14:paraId="6BAC22BA" w14:textId="77777777" w:rsidTr="00770DE3">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25C59D66"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b/>
                <w:bCs/>
                <w:color w:val="000000" w:themeColor="text1"/>
                <w:kern w:val="24"/>
                <w:sz w:val="28"/>
                <w:szCs w:val="36"/>
                <w:lang w:val="es-ES" w:eastAsia="es-CO"/>
              </w:rPr>
              <w:t>Centro de Control de Seguridad CARGA</w:t>
            </w: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30AB38A0"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color w:val="000000" w:themeColor="text1"/>
                <w:kern w:val="24"/>
                <w:sz w:val="28"/>
                <w:szCs w:val="36"/>
                <w:lang w:val="es-ES" w:eastAsia="es-CO"/>
              </w:rPr>
              <w:t>113*386/140</w:t>
            </w: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412CD26B"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b/>
                <w:bCs/>
                <w:color w:val="000000" w:themeColor="text1"/>
                <w:kern w:val="24"/>
                <w:sz w:val="28"/>
                <w:szCs w:val="36"/>
                <w:lang w:val="es-ES" w:eastAsia="es-CO"/>
              </w:rPr>
              <w:t>4397070 ext. 1801-1803</w:t>
            </w:r>
          </w:p>
        </w:tc>
      </w:tr>
      <w:tr w:rsidR="00770DE3" w:rsidRPr="00770DE3" w14:paraId="639DF983" w14:textId="77777777" w:rsidTr="00770DE3">
        <w:trPr>
          <w:trHeight w:val="1167"/>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6C7F20DA" w14:textId="77777777" w:rsidR="00770DE3" w:rsidRPr="00770DE3" w:rsidRDefault="00770DE3" w:rsidP="00770DE3">
            <w:pPr>
              <w:jc w:val="center"/>
              <w:rPr>
                <w:rFonts w:ascii="Arial" w:eastAsia="Times New Roman" w:hAnsi="Arial" w:cs="Arial"/>
                <w:sz w:val="28"/>
                <w:szCs w:val="36"/>
                <w:lang w:val="es-CO" w:eastAsia="es-CO"/>
              </w:rPr>
            </w:pPr>
            <w:proofErr w:type="spellStart"/>
            <w:r w:rsidRPr="00770DE3">
              <w:rPr>
                <w:rFonts w:ascii="Calibri" w:eastAsia="Times New Roman" w:hAnsi="Calibri" w:cs="Arial"/>
                <w:b/>
                <w:bCs/>
                <w:color w:val="000000" w:themeColor="text1"/>
                <w:kern w:val="24"/>
                <w:sz w:val="28"/>
                <w:szCs w:val="36"/>
                <w:lang w:val="es-ES" w:eastAsia="es-CO"/>
              </w:rPr>
              <w:t>Dutty</w:t>
            </w:r>
            <w:proofErr w:type="spellEnd"/>
            <w:r w:rsidRPr="00770DE3">
              <w:rPr>
                <w:rFonts w:ascii="Calibri" w:eastAsia="Times New Roman" w:hAnsi="Calibri" w:cs="Arial"/>
                <w:b/>
                <w:bCs/>
                <w:color w:val="000000" w:themeColor="text1"/>
                <w:kern w:val="24"/>
                <w:sz w:val="28"/>
                <w:szCs w:val="36"/>
                <w:lang w:val="es-ES" w:eastAsia="es-CO"/>
              </w:rPr>
              <w:t xml:space="preserve"> Manager</w:t>
            </w: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2B624B1B"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color w:val="000000" w:themeColor="text1"/>
                <w:kern w:val="24"/>
                <w:sz w:val="28"/>
                <w:szCs w:val="36"/>
                <w:lang w:val="es-ES" w:eastAsia="es-CO"/>
              </w:rPr>
              <w:t>3208859434</w:t>
            </w:r>
          </w:p>
          <w:p w14:paraId="1BF39195"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color w:val="000000" w:themeColor="text1"/>
                <w:kern w:val="24"/>
                <w:sz w:val="28"/>
                <w:szCs w:val="36"/>
                <w:lang w:val="es-ES" w:eastAsia="es-CO"/>
              </w:rPr>
              <w:t>3508716724</w:t>
            </w:r>
          </w:p>
          <w:p w14:paraId="1530AEB6"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color w:val="000000" w:themeColor="text1"/>
                <w:kern w:val="24"/>
                <w:sz w:val="28"/>
                <w:szCs w:val="36"/>
                <w:lang w:val="es-ES" w:eastAsia="es-CO"/>
              </w:rPr>
              <w:t>6825*46</w:t>
            </w: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74536B0D"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b/>
                <w:bCs/>
                <w:color w:val="000000" w:themeColor="text1"/>
                <w:kern w:val="24"/>
                <w:sz w:val="28"/>
                <w:szCs w:val="36"/>
                <w:lang w:val="es-ES" w:eastAsia="es-CO"/>
              </w:rPr>
              <w:t> </w:t>
            </w:r>
          </w:p>
        </w:tc>
      </w:tr>
      <w:tr w:rsidR="00770DE3" w:rsidRPr="00770DE3" w14:paraId="3A4D4F70" w14:textId="77777777" w:rsidTr="00770DE3">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701198EF"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b/>
                <w:bCs/>
                <w:color w:val="000000" w:themeColor="text1"/>
                <w:kern w:val="24"/>
                <w:sz w:val="28"/>
                <w:szCs w:val="36"/>
                <w:lang w:val="es-ES" w:eastAsia="es-CO"/>
              </w:rPr>
              <w:t xml:space="preserve">Security </w:t>
            </w:r>
            <w:proofErr w:type="spellStart"/>
            <w:r w:rsidRPr="00770DE3">
              <w:rPr>
                <w:rFonts w:ascii="Calibri" w:eastAsia="Times New Roman" w:hAnsi="Calibri" w:cs="Arial"/>
                <w:b/>
                <w:bCs/>
                <w:color w:val="000000" w:themeColor="text1"/>
                <w:kern w:val="24"/>
                <w:sz w:val="28"/>
                <w:szCs w:val="36"/>
                <w:lang w:val="es-ES" w:eastAsia="es-CO"/>
              </w:rPr>
              <w:t>Officer</w:t>
            </w:r>
            <w:proofErr w:type="spellEnd"/>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2EE853DB"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color w:val="000000" w:themeColor="text1"/>
                <w:kern w:val="24"/>
                <w:sz w:val="28"/>
                <w:szCs w:val="36"/>
                <w:lang w:val="es-ES" w:eastAsia="es-CO"/>
              </w:rPr>
              <w:t>3505523612</w:t>
            </w:r>
          </w:p>
          <w:p w14:paraId="22F07788"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color w:val="000000" w:themeColor="text1"/>
                <w:kern w:val="24"/>
                <w:sz w:val="28"/>
                <w:szCs w:val="36"/>
                <w:lang w:val="es-ES" w:eastAsia="es-CO"/>
              </w:rPr>
              <w:t>6825*59</w:t>
            </w: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60C2CBA2" w14:textId="77777777" w:rsidR="00770DE3" w:rsidRPr="00770DE3" w:rsidRDefault="00770DE3" w:rsidP="00770DE3">
            <w:pPr>
              <w:ind w:left="706" w:hanging="706"/>
              <w:jc w:val="center"/>
              <w:rPr>
                <w:rFonts w:ascii="Arial" w:eastAsia="Times New Roman" w:hAnsi="Arial" w:cs="Arial"/>
                <w:sz w:val="28"/>
                <w:szCs w:val="36"/>
                <w:lang w:val="es-CO" w:eastAsia="es-CO"/>
              </w:rPr>
            </w:pPr>
            <w:r w:rsidRPr="00770DE3">
              <w:rPr>
                <w:rFonts w:ascii="Calibri" w:eastAsia="Times New Roman" w:hAnsi="Calibri" w:cs="Arial"/>
                <w:b/>
                <w:bCs/>
                <w:color w:val="000000" w:themeColor="text1"/>
                <w:kern w:val="24"/>
                <w:sz w:val="28"/>
                <w:szCs w:val="36"/>
                <w:lang w:val="es-ES" w:eastAsia="es-CO"/>
              </w:rPr>
              <w:t>3848868</w:t>
            </w:r>
          </w:p>
        </w:tc>
      </w:tr>
      <w:tr w:rsidR="00770DE3" w:rsidRPr="00770DE3" w14:paraId="67A02317" w14:textId="77777777" w:rsidTr="00770DE3">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3B329676"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b/>
                <w:bCs/>
                <w:color w:val="000000" w:themeColor="text1"/>
                <w:kern w:val="24"/>
                <w:sz w:val="28"/>
                <w:szCs w:val="36"/>
                <w:lang w:val="es-ES" w:eastAsia="es-CO"/>
              </w:rPr>
              <w:t>Oficial de Servicio ARFF</w:t>
            </w: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02C994A8"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color w:val="000000" w:themeColor="text1"/>
                <w:kern w:val="24"/>
                <w:sz w:val="28"/>
                <w:szCs w:val="36"/>
                <w:lang w:val="es-ES" w:eastAsia="es-CO"/>
              </w:rPr>
              <w:t>3505574519</w:t>
            </w:r>
          </w:p>
          <w:p w14:paraId="30E7BA71"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color w:val="000000" w:themeColor="text1"/>
                <w:kern w:val="24"/>
                <w:sz w:val="28"/>
                <w:szCs w:val="36"/>
                <w:lang w:val="es-ES" w:eastAsia="es-CO"/>
              </w:rPr>
              <w:t>6825*11</w:t>
            </w: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7D7A3EC8" w14:textId="77777777" w:rsidR="00770DE3" w:rsidRPr="00770DE3" w:rsidRDefault="00770DE3" w:rsidP="00770DE3">
            <w:pPr>
              <w:ind w:left="706" w:hanging="706"/>
              <w:jc w:val="center"/>
              <w:rPr>
                <w:rFonts w:ascii="Arial" w:eastAsia="Times New Roman" w:hAnsi="Arial" w:cs="Arial"/>
                <w:sz w:val="28"/>
                <w:szCs w:val="36"/>
                <w:lang w:val="es-CO" w:eastAsia="es-CO"/>
              </w:rPr>
            </w:pPr>
            <w:r w:rsidRPr="00770DE3">
              <w:rPr>
                <w:rFonts w:ascii="Calibri" w:eastAsia="Times New Roman" w:hAnsi="Calibri" w:cs="Arial"/>
                <w:b/>
                <w:bCs/>
                <w:color w:val="000000" w:themeColor="text1"/>
                <w:kern w:val="24"/>
                <w:sz w:val="28"/>
                <w:szCs w:val="36"/>
                <w:lang w:val="es-ES" w:eastAsia="es-CO"/>
              </w:rPr>
              <w:t> </w:t>
            </w:r>
          </w:p>
        </w:tc>
      </w:tr>
      <w:tr w:rsidR="00770DE3" w:rsidRPr="00770DE3" w14:paraId="3CD7E115" w14:textId="77777777" w:rsidTr="00770DE3">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211A7A98"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b/>
                <w:bCs/>
                <w:color w:val="000000" w:themeColor="text1"/>
                <w:kern w:val="24"/>
                <w:sz w:val="28"/>
                <w:szCs w:val="36"/>
                <w:lang w:val="es-ES" w:eastAsia="es-CO"/>
              </w:rPr>
              <w:t>Consola ARFF Sur</w:t>
            </w: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22963DB0"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color w:val="000000" w:themeColor="text1"/>
                <w:kern w:val="24"/>
                <w:sz w:val="28"/>
                <w:szCs w:val="36"/>
                <w:lang w:val="es-ES" w:eastAsia="es-CO"/>
              </w:rPr>
              <w:t>3505597378</w:t>
            </w:r>
          </w:p>
          <w:p w14:paraId="32F99043"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color w:val="000000" w:themeColor="text1"/>
                <w:kern w:val="24"/>
                <w:sz w:val="28"/>
                <w:szCs w:val="36"/>
                <w:lang w:val="es-ES" w:eastAsia="es-CO"/>
              </w:rPr>
              <w:t>6825*16</w:t>
            </w: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148FB653" w14:textId="77777777" w:rsidR="00770DE3" w:rsidRPr="00770DE3" w:rsidRDefault="00770DE3" w:rsidP="00770DE3">
            <w:pPr>
              <w:ind w:left="706" w:hanging="706"/>
              <w:jc w:val="center"/>
              <w:rPr>
                <w:rFonts w:ascii="Arial" w:eastAsia="Times New Roman" w:hAnsi="Arial" w:cs="Arial"/>
                <w:sz w:val="28"/>
                <w:szCs w:val="36"/>
                <w:lang w:val="es-CO" w:eastAsia="es-CO"/>
              </w:rPr>
            </w:pPr>
            <w:r w:rsidRPr="00770DE3">
              <w:rPr>
                <w:rFonts w:ascii="Calibri" w:eastAsia="Times New Roman" w:hAnsi="Calibri" w:cs="Arial"/>
                <w:b/>
                <w:bCs/>
                <w:color w:val="000000" w:themeColor="text1"/>
                <w:kern w:val="24"/>
                <w:sz w:val="28"/>
                <w:szCs w:val="36"/>
                <w:lang w:val="es-ES" w:eastAsia="es-CO"/>
              </w:rPr>
              <w:t>2662256</w:t>
            </w:r>
          </w:p>
          <w:p w14:paraId="222C71E7" w14:textId="77777777" w:rsidR="00770DE3" w:rsidRPr="00770DE3" w:rsidRDefault="00770DE3" w:rsidP="00770DE3">
            <w:pPr>
              <w:ind w:left="706" w:hanging="706"/>
              <w:jc w:val="center"/>
              <w:rPr>
                <w:rFonts w:ascii="Arial" w:eastAsia="Times New Roman" w:hAnsi="Arial" w:cs="Arial"/>
                <w:sz w:val="28"/>
                <w:szCs w:val="36"/>
                <w:lang w:val="es-CO" w:eastAsia="es-CO"/>
              </w:rPr>
            </w:pPr>
            <w:r w:rsidRPr="00770DE3">
              <w:rPr>
                <w:rFonts w:ascii="Calibri" w:eastAsia="Times New Roman" w:hAnsi="Calibri" w:cs="Arial"/>
                <w:b/>
                <w:bCs/>
                <w:color w:val="000000" w:themeColor="text1"/>
                <w:kern w:val="24"/>
                <w:sz w:val="28"/>
                <w:szCs w:val="36"/>
                <w:lang w:val="es-ES" w:eastAsia="es-CO"/>
              </w:rPr>
              <w:t>2205670</w:t>
            </w:r>
          </w:p>
        </w:tc>
      </w:tr>
      <w:tr w:rsidR="00770DE3" w:rsidRPr="00770DE3" w14:paraId="05E1ACAC" w14:textId="77777777" w:rsidTr="00770DE3">
        <w:trPr>
          <w:trHeight w:val="778"/>
        </w:trPr>
        <w:tc>
          <w:tcPr>
            <w:tcW w:w="2449" w:type="pct"/>
            <w:tcBorders>
              <w:top w:val="single" w:sz="6" w:space="0" w:color="46AAC5"/>
              <w:left w:val="single" w:sz="6" w:space="0" w:color="46AAC5"/>
              <w:bottom w:val="double" w:sz="12" w:space="0" w:color="4BACC6"/>
              <w:right w:val="single" w:sz="6" w:space="0" w:color="46AAC5"/>
            </w:tcBorders>
            <w:shd w:val="clear" w:color="auto" w:fill="auto"/>
            <w:tcMar>
              <w:top w:w="15" w:type="dxa"/>
              <w:left w:w="108" w:type="dxa"/>
              <w:bottom w:w="0" w:type="dxa"/>
              <w:right w:w="108" w:type="dxa"/>
            </w:tcMar>
            <w:vAlign w:val="center"/>
            <w:hideMark/>
          </w:tcPr>
          <w:p w14:paraId="2733B26F"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b/>
                <w:bCs/>
                <w:color w:val="000000" w:themeColor="text1"/>
                <w:kern w:val="24"/>
                <w:sz w:val="28"/>
                <w:szCs w:val="36"/>
                <w:lang w:val="es-ES" w:eastAsia="es-CO"/>
              </w:rPr>
              <w:t>Consola ARFF Norte</w:t>
            </w:r>
          </w:p>
        </w:tc>
        <w:tc>
          <w:tcPr>
            <w:tcW w:w="1385" w:type="pct"/>
            <w:tcBorders>
              <w:top w:val="single" w:sz="6" w:space="0" w:color="46AAC5"/>
              <w:left w:val="single" w:sz="6" w:space="0" w:color="46AAC5"/>
              <w:bottom w:val="double" w:sz="12" w:space="0" w:color="4BACC6"/>
              <w:right w:val="single" w:sz="6" w:space="0" w:color="46AAC5"/>
            </w:tcBorders>
            <w:shd w:val="clear" w:color="auto" w:fill="auto"/>
            <w:tcMar>
              <w:top w:w="15" w:type="dxa"/>
              <w:left w:w="108" w:type="dxa"/>
              <w:bottom w:w="0" w:type="dxa"/>
              <w:right w:w="108" w:type="dxa"/>
            </w:tcMar>
            <w:vAlign w:val="center"/>
            <w:hideMark/>
          </w:tcPr>
          <w:p w14:paraId="2C99E3CD"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color w:val="000000" w:themeColor="text1"/>
                <w:kern w:val="24"/>
                <w:sz w:val="28"/>
                <w:szCs w:val="36"/>
                <w:lang w:val="es-ES" w:eastAsia="es-CO"/>
              </w:rPr>
              <w:t>3505586631</w:t>
            </w:r>
          </w:p>
          <w:p w14:paraId="42E0CC3A"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color w:val="000000" w:themeColor="text1"/>
                <w:kern w:val="24"/>
                <w:sz w:val="28"/>
                <w:szCs w:val="36"/>
                <w:lang w:val="es-ES" w:eastAsia="es-CO"/>
              </w:rPr>
              <w:t>6825*25</w:t>
            </w:r>
          </w:p>
        </w:tc>
        <w:tc>
          <w:tcPr>
            <w:tcW w:w="1166" w:type="pct"/>
            <w:tcBorders>
              <w:top w:val="single" w:sz="6" w:space="0" w:color="46AAC5"/>
              <w:left w:val="single" w:sz="6" w:space="0" w:color="46AAC5"/>
              <w:bottom w:val="double" w:sz="12" w:space="0" w:color="4BACC6"/>
              <w:right w:val="single" w:sz="6" w:space="0" w:color="46AAC5"/>
            </w:tcBorders>
            <w:shd w:val="clear" w:color="auto" w:fill="auto"/>
            <w:tcMar>
              <w:top w:w="15" w:type="dxa"/>
              <w:left w:w="108" w:type="dxa"/>
              <w:bottom w:w="0" w:type="dxa"/>
              <w:right w:w="108" w:type="dxa"/>
            </w:tcMar>
            <w:vAlign w:val="center"/>
            <w:hideMark/>
          </w:tcPr>
          <w:p w14:paraId="2DD6CC12"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b/>
                <w:bCs/>
                <w:color w:val="000000" w:themeColor="text1"/>
                <w:kern w:val="24"/>
                <w:sz w:val="28"/>
                <w:szCs w:val="36"/>
                <w:lang w:val="es-ES" w:eastAsia="es-CO"/>
              </w:rPr>
              <w:t>2205669</w:t>
            </w:r>
          </w:p>
        </w:tc>
      </w:tr>
      <w:tr w:rsidR="00770DE3" w:rsidRPr="00770DE3" w14:paraId="3CFDF753" w14:textId="77777777" w:rsidTr="00770DE3">
        <w:trPr>
          <w:trHeight w:val="778"/>
        </w:trPr>
        <w:tc>
          <w:tcPr>
            <w:tcW w:w="2449" w:type="pct"/>
            <w:tcBorders>
              <w:top w:val="double" w:sz="12" w:space="0" w:color="4BACC6"/>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1B5FCC1F"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b/>
                <w:bCs/>
                <w:color w:val="000000" w:themeColor="text1"/>
                <w:kern w:val="24"/>
                <w:sz w:val="28"/>
                <w:szCs w:val="36"/>
                <w:lang w:val="es-ES" w:eastAsia="es-CO"/>
              </w:rPr>
              <w:t>Radioperador de turno SEM</w:t>
            </w:r>
          </w:p>
        </w:tc>
        <w:tc>
          <w:tcPr>
            <w:tcW w:w="1385" w:type="pct"/>
            <w:tcBorders>
              <w:top w:val="double" w:sz="12" w:space="0" w:color="4BACC6"/>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36CFB00C"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b/>
                <w:bCs/>
                <w:color w:val="000000" w:themeColor="text1"/>
                <w:kern w:val="24"/>
                <w:sz w:val="28"/>
                <w:szCs w:val="36"/>
                <w:lang w:val="es-ES" w:eastAsia="es-CO"/>
              </w:rPr>
              <w:t>3505574523</w:t>
            </w:r>
          </w:p>
          <w:p w14:paraId="4A7F5FA1"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b/>
                <w:bCs/>
                <w:color w:val="000000" w:themeColor="text1"/>
                <w:kern w:val="24"/>
                <w:sz w:val="28"/>
                <w:szCs w:val="36"/>
                <w:lang w:val="es-ES" w:eastAsia="es-CO"/>
              </w:rPr>
              <w:t>6825*13</w:t>
            </w:r>
          </w:p>
        </w:tc>
        <w:tc>
          <w:tcPr>
            <w:tcW w:w="1166" w:type="pct"/>
            <w:tcBorders>
              <w:top w:val="double" w:sz="12" w:space="0" w:color="4BACC6"/>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hideMark/>
          </w:tcPr>
          <w:p w14:paraId="2A51760A" w14:textId="77777777" w:rsidR="00770DE3" w:rsidRPr="00770DE3" w:rsidRDefault="00770DE3" w:rsidP="00770DE3">
            <w:pPr>
              <w:jc w:val="center"/>
              <w:rPr>
                <w:rFonts w:ascii="Arial" w:eastAsia="Times New Roman" w:hAnsi="Arial" w:cs="Arial"/>
                <w:sz w:val="28"/>
                <w:szCs w:val="36"/>
                <w:lang w:val="es-CO" w:eastAsia="es-CO"/>
              </w:rPr>
            </w:pPr>
            <w:r w:rsidRPr="00770DE3">
              <w:rPr>
                <w:rFonts w:ascii="Calibri" w:eastAsia="Times New Roman" w:hAnsi="Calibri" w:cs="Arial"/>
                <w:b/>
                <w:bCs/>
                <w:color w:val="000000" w:themeColor="text1"/>
                <w:kern w:val="24"/>
                <w:sz w:val="28"/>
                <w:szCs w:val="36"/>
                <w:lang w:val="es-ES" w:eastAsia="es-CO"/>
              </w:rPr>
              <w:t>2205674</w:t>
            </w:r>
          </w:p>
        </w:tc>
      </w:tr>
    </w:tbl>
    <w:p w14:paraId="4D16AC41" w14:textId="77777777" w:rsidR="001127BD" w:rsidRDefault="001127BD" w:rsidP="00770DE3">
      <w:pPr>
        <w:pStyle w:val="Sinespaciado"/>
        <w:jc w:val="both"/>
        <w:rPr>
          <w:rFonts w:ascii="Arial" w:eastAsiaTheme="minorEastAsia" w:hAnsi="Arial" w:cs="Arial"/>
          <w:b/>
          <w:color w:val="000000" w:themeColor="text1"/>
          <w:sz w:val="32"/>
          <w:szCs w:val="20"/>
          <w:lang w:val="es-ES_tradnl" w:eastAsia="es-ES"/>
        </w:rPr>
      </w:pPr>
    </w:p>
    <w:p w14:paraId="12A4EA11" w14:textId="77777777" w:rsidR="001127BD" w:rsidRDefault="001127BD" w:rsidP="00770DE3">
      <w:pPr>
        <w:pStyle w:val="Sinespaciado"/>
        <w:jc w:val="both"/>
        <w:rPr>
          <w:rFonts w:ascii="Arial" w:eastAsiaTheme="minorEastAsia" w:hAnsi="Arial" w:cs="Arial"/>
          <w:b/>
          <w:color w:val="000000" w:themeColor="text1"/>
          <w:sz w:val="32"/>
          <w:szCs w:val="20"/>
          <w:lang w:val="es-ES_tradnl" w:eastAsia="es-ES"/>
        </w:rPr>
      </w:pPr>
    </w:p>
    <w:p w14:paraId="71133155" w14:textId="77777777" w:rsidR="00770DE3" w:rsidRDefault="00C12076" w:rsidP="00770DE3">
      <w:pPr>
        <w:pStyle w:val="Sinespaciado"/>
        <w:jc w:val="both"/>
        <w:rPr>
          <w:rFonts w:ascii="Arial" w:eastAsiaTheme="minorEastAsia" w:hAnsi="Arial" w:cs="Arial"/>
          <w:b/>
          <w:color w:val="000000" w:themeColor="text1"/>
          <w:sz w:val="32"/>
          <w:szCs w:val="20"/>
          <w:lang w:val="es-ES_tradnl" w:eastAsia="es-ES"/>
        </w:rPr>
      </w:pPr>
      <w:r>
        <w:rPr>
          <w:rFonts w:ascii="Arial" w:eastAsiaTheme="minorEastAsia" w:hAnsi="Arial" w:cs="Arial"/>
          <w:b/>
          <w:color w:val="000000" w:themeColor="text1"/>
          <w:sz w:val="32"/>
          <w:szCs w:val="20"/>
          <w:lang w:val="es-ES_tradnl" w:eastAsia="es-ES"/>
        </w:rPr>
        <w:t>OPERADOR PISTAS Y CAL</w:t>
      </w:r>
      <w:r w:rsidR="004162EB">
        <w:rPr>
          <w:rFonts w:ascii="Arial" w:eastAsiaTheme="minorEastAsia" w:hAnsi="Arial" w:cs="Arial"/>
          <w:b/>
          <w:color w:val="000000" w:themeColor="text1"/>
          <w:sz w:val="32"/>
          <w:szCs w:val="20"/>
          <w:lang w:val="es-ES_tradnl" w:eastAsia="es-ES"/>
        </w:rPr>
        <w:t>L</w:t>
      </w:r>
      <w:r>
        <w:rPr>
          <w:rFonts w:ascii="Arial" w:eastAsiaTheme="minorEastAsia" w:hAnsi="Arial" w:cs="Arial"/>
          <w:b/>
          <w:color w:val="000000" w:themeColor="text1"/>
          <w:sz w:val="32"/>
          <w:szCs w:val="20"/>
          <w:lang w:val="es-ES_tradnl" w:eastAsia="es-ES"/>
        </w:rPr>
        <w:t>ES DE RODAJE</w:t>
      </w:r>
      <w:r w:rsidR="00770DE3">
        <w:rPr>
          <w:rFonts w:ascii="Arial" w:eastAsiaTheme="minorEastAsia" w:hAnsi="Arial" w:cs="Arial"/>
          <w:b/>
          <w:color w:val="000000" w:themeColor="text1"/>
          <w:sz w:val="32"/>
          <w:szCs w:val="20"/>
          <w:lang w:val="es-ES_tradnl" w:eastAsia="es-ES"/>
        </w:rPr>
        <w:t>.</w:t>
      </w:r>
    </w:p>
    <w:p w14:paraId="5A1EA135" w14:textId="77777777" w:rsidR="00770DE3" w:rsidRDefault="00770DE3" w:rsidP="00770DE3">
      <w:pPr>
        <w:pStyle w:val="Sinespaciado"/>
        <w:jc w:val="both"/>
        <w:rPr>
          <w:rFonts w:ascii="Arial" w:eastAsiaTheme="minorEastAsia" w:hAnsi="Arial" w:cs="Arial"/>
          <w:b/>
          <w:color w:val="000000" w:themeColor="text1"/>
          <w:sz w:val="32"/>
          <w:szCs w:val="20"/>
          <w:lang w:val="es-ES_tradnl" w:eastAsia="es-ES"/>
        </w:rPr>
      </w:pPr>
    </w:p>
    <w:tbl>
      <w:tblPr>
        <w:tblW w:w="5000" w:type="pct"/>
        <w:tblCellMar>
          <w:left w:w="0" w:type="dxa"/>
          <w:right w:w="0" w:type="dxa"/>
        </w:tblCellMar>
        <w:tblLook w:val="01E0" w:firstRow="1" w:lastRow="1" w:firstColumn="1" w:lastColumn="1" w:noHBand="0" w:noVBand="0"/>
      </w:tblPr>
      <w:tblGrid>
        <w:gridCol w:w="4990"/>
        <w:gridCol w:w="2822"/>
        <w:gridCol w:w="2376"/>
      </w:tblGrid>
      <w:tr w:rsidR="00770DE3" w:rsidRPr="00770DE3" w14:paraId="45EDD79D" w14:textId="77777777" w:rsidTr="00EC6190">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4BACC6"/>
            <w:tcMar>
              <w:top w:w="15" w:type="dxa"/>
              <w:left w:w="108" w:type="dxa"/>
              <w:bottom w:w="0" w:type="dxa"/>
              <w:right w:w="108" w:type="dxa"/>
            </w:tcMar>
            <w:vAlign w:val="center"/>
            <w:hideMark/>
          </w:tcPr>
          <w:p w14:paraId="1494CC70" w14:textId="77777777" w:rsidR="00770DE3" w:rsidRPr="00770DE3" w:rsidRDefault="00770DE3" w:rsidP="00EC6190">
            <w:pPr>
              <w:jc w:val="center"/>
              <w:rPr>
                <w:rFonts w:ascii="Arial" w:eastAsia="Times New Roman" w:hAnsi="Arial" w:cs="Arial"/>
                <w:sz w:val="28"/>
                <w:szCs w:val="36"/>
                <w:lang w:val="es-CO" w:eastAsia="es-CO"/>
              </w:rPr>
            </w:pPr>
            <w:r w:rsidRPr="00770DE3">
              <w:rPr>
                <w:rFonts w:ascii="Calibri" w:eastAsia="Times New Roman" w:hAnsi="Calibri" w:cs="Arial"/>
                <w:b/>
                <w:bCs/>
                <w:color w:val="FFFFFF" w:themeColor="background1"/>
                <w:kern w:val="24"/>
                <w:sz w:val="28"/>
                <w:szCs w:val="36"/>
                <w:lang w:val="es-ES" w:eastAsia="es-CO"/>
              </w:rPr>
              <w:t xml:space="preserve">NOMBRE </w:t>
            </w:r>
          </w:p>
        </w:tc>
        <w:tc>
          <w:tcPr>
            <w:tcW w:w="1385" w:type="pct"/>
            <w:tcBorders>
              <w:top w:val="single" w:sz="6" w:space="0" w:color="46AAC5"/>
              <w:left w:val="single" w:sz="6" w:space="0" w:color="46AAC5"/>
              <w:bottom w:val="single" w:sz="6" w:space="0" w:color="46AAC5"/>
              <w:right w:val="single" w:sz="6" w:space="0" w:color="46AAC5"/>
            </w:tcBorders>
            <w:shd w:val="clear" w:color="auto" w:fill="4BACC6"/>
            <w:tcMar>
              <w:top w:w="15" w:type="dxa"/>
              <w:left w:w="108" w:type="dxa"/>
              <w:bottom w:w="0" w:type="dxa"/>
              <w:right w:w="108" w:type="dxa"/>
            </w:tcMar>
            <w:vAlign w:val="center"/>
            <w:hideMark/>
          </w:tcPr>
          <w:p w14:paraId="2C9E1619" w14:textId="77777777" w:rsidR="00770DE3" w:rsidRPr="00770DE3" w:rsidRDefault="00770DE3" w:rsidP="00EC6190">
            <w:pPr>
              <w:jc w:val="center"/>
              <w:rPr>
                <w:rFonts w:ascii="Arial" w:eastAsia="Times New Roman" w:hAnsi="Arial" w:cs="Arial"/>
                <w:sz w:val="28"/>
                <w:szCs w:val="36"/>
                <w:lang w:val="es-CO" w:eastAsia="es-CO"/>
              </w:rPr>
            </w:pPr>
            <w:r w:rsidRPr="00770DE3">
              <w:rPr>
                <w:rFonts w:ascii="Calibri" w:eastAsia="Times New Roman" w:hAnsi="Calibri" w:cs="Arial"/>
                <w:b/>
                <w:bCs/>
                <w:color w:val="FFFFFF" w:themeColor="background1"/>
                <w:kern w:val="24"/>
                <w:sz w:val="28"/>
                <w:szCs w:val="36"/>
                <w:lang w:val="es-ES" w:eastAsia="es-CO"/>
              </w:rPr>
              <w:t>CELULAR AVANTEL</w:t>
            </w:r>
          </w:p>
        </w:tc>
        <w:tc>
          <w:tcPr>
            <w:tcW w:w="1166" w:type="pct"/>
            <w:tcBorders>
              <w:top w:val="single" w:sz="6" w:space="0" w:color="46AAC5"/>
              <w:left w:val="single" w:sz="6" w:space="0" w:color="46AAC5"/>
              <w:bottom w:val="single" w:sz="6" w:space="0" w:color="46AAC5"/>
              <w:right w:val="single" w:sz="6" w:space="0" w:color="46AAC5"/>
            </w:tcBorders>
            <w:shd w:val="clear" w:color="auto" w:fill="4BACC6"/>
            <w:tcMar>
              <w:top w:w="15" w:type="dxa"/>
              <w:left w:w="108" w:type="dxa"/>
              <w:bottom w:w="0" w:type="dxa"/>
              <w:right w:w="108" w:type="dxa"/>
            </w:tcMar>
            <w:vAlign w:val="center"/>
            <w:hideMark/>
          </w:tcPr>
          <w:p w14:paraId="74E3438A" w14:textId="77777777" w:rsidR="00770DE3" w:rsidRPr="00770DE3" w:rsidRDefault="00770DE3" w:rsidP="00EC6190">
            <w:pPr>
              <w:jc w:val="center"/>
              <w:rPr>
                <w:rFonts w:ascii="Arial" w:eastAsia="Times New Roman" w:hAnsi="Arial" w:cs="Arial"/>
                <w:sz w:val="28"/>
                <w:szCs w:val="36"/>
                <w:lang w:val="es-CO" w:eastAsia="es-CO"/>
              </w:rPr>
            </w:pPr>
            <w:r w:rsidRPr="00770DE3">
              <w:rPr>
                <w:rFonts w:ascii="Calibri" w:eastAsia="Times New Roman" w:hAnsi="Calibri" w:cs="Arial"/>
                <w:b/>
                <w:bCs/>
                <w:color w:val="FFFFFF" w:themeColor="background1"/>
                <w:kern w:val="24"/>
                <w:sz w:val="28"/>
                <w:szCs w:val="36"/>
                <w:lang w:val="es-ES" w:eastAsia="es-CO"/>
              </w:rPr>
              <w:t>TELEFONO</w:t>
            </w:r>
          </w:p>
        </w:tc>
      </w:tr>
      <w:tr w:rsidR="00770DE3" w:rsidRPr="00770DE3" w14:paraId="58717D39" w14:textId="77777777" w:rsidTr="00770DE3">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5338A720" w14:textId="77777777" w:rsidR="00770DE3" w:rsidRPr="00770DE3" w:rsidRDefault="00770DE3" w:rsidP="00EC6190">
            <w:pPr>
              <w:jc w:val="center"/>
              <w:rPr>
                <w:rFonts w:ascii="Arial" w:eastAsia="Times New Roman" w:hAnsi="Arial" w:cs="Arial"/>
                <w:sz w:val="28"/>
                <w:szCs w:val="36"/>
                <w:lang w:val="es-CO" w:eastAsia="es-CO"/>
              </w:rPr>
            </w:pP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61DAA4D5" w14:textId="77777777" w:rsidR="00770DE3" w:rsidRPr="00770DE3" w:rsidRDefault="00770DE3" w:rsidP="00EC6190">
            <w:pPr>
              <w:jc w:val="center"/>
              <w:rPr>
                <w:rFonts w:ascii="Arial" w:eastAsia="Times New Roman" w:hAnsi="Arial" w:cs="Arial"/>
                <w:sz w:val="28"/>
                <w:szCs w:val="36"/>
                <w:lang w:val="es-CO" w:eastAsia="es-CO"/>
              </w:rPr>
            </w:pP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2AEAF47F" w14:textId="77777777" w:rsidR="00770DE3" w:rsidRPr="00770DE3" w:rsidRDefault="00770DE3" w:rsidP="00EC6190">
            <w:pPr>
              <w:jc w:val="center"/>
              <w:rPr>
                <w:rFonts w:ascii="Arial" w:eastAsia="Times New Roman" w:hAnsi="Arial" w:cs="Arial"/>
                <w:sz w:val="28"/>
                <w:szCs w:val="36"/>
                <w:lang w:val="es-CO" w:eastAsia="es-CO"/>
              </w:rPr>
            </w:pPr>
          </w:p>
        </w:tc>
      </w:tr>
      <w:tr w:rsidR="00770DE3" w:rsidRPr="00770DE3" w14:paraId="281B37BA" w14:textId="77777777" w:rsidTr="00770DE3">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2E500C74" w14:textId="77777777" w:rsidR="00770DE3" w:rsidRPr="00770DE3" w:rsidRDefault="00770DE3" w:rsidP="00EC6190">
            <w:pPr>
              <w:jc w:val="center"/>
              <w:rPr>
                <w:rFonts w:ascii="Arial" w:eastAsia="Times New Roman" w:hAnsi="Arial" w:cs="Arial"/>
                <w:sz w:val="28"/>
                <w:szCs w:val="36"/>
                <w:lang w:val="es-CO" w:eastAsia="es-CO"/>
              </w:rPr>
            </w:pP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74CD1D1F" w14:textId="77777777" w:rsidR="00770DE3" w:rsidRPr="00770DE3" w:rsidRDefault="00770DE3" w:rsidP="00EC6190">
            <w:pPr>
              <w:jc w:val="center"/>
              <w:rPr>
                <w:rFonts w:ascii="Arial" w:eastAsia="Times New Roman" w:hAnsi="Arial" w:cs="Arial"/>
                <w:sz w:val="28"/>
                <w:szCs w:val="36"/>
                <w:lang w:val="es-CO" w:eastAsia="es-CO"/>
              </w:rPr>
            </w:pP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1C5BEDD8" w14:textId="77777777" w:rsidR="00770DE3" w:rsidRPr="00770DE3" w:rsidRDefault="00770DE3" w:rsidP="00EC6190">
            <w:pPr>
              <w:jc w:val="center"/>
              <w:rPr>
                <w:rFonts w:ascii="Arial" w:eastAsia="Times New Roman" w:hAnsi="Arial" w:cs="Arial"/>
                <w:sz w:val="28"/>
                <w:szCs w:val="36"/>
                <w:lang w:val="es-CO" w:eastAsia="es-CO"/>
              </w:rPr>
            </w:pPr>
          </w:p>
        </w:tc>
      </w:tr>
      <w:tr w:rsidR="00770DE3" w:rsidRPr="00770DE3" w14:paraId="02915484" w14:textId="77777777" w:rsidTr="00770DE3">
        <w:trPr>
          <w:trHeight w:val="1167"/>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03B94F49" w14:textId="77777777" w:rsidR="00770DE3" w:rsidRPr="00770DE3" w:rsidRDefault="00770DE3" w:rsidP="00EC6190">
            <w:pPr>
              <w:jc w:val="center"/>
              <w:rPr>
                <w:rFonts w:ascii="Arial" w:eastAsia="Times New Roman" w:hAnsi="Arial" w:cs="Arial"/>
                <w:sz w:val="28"/>
                <w:szCs w:val="36"/>
                <w:lang w:val="es-CO" w:eastAsia="es-CO"/>
              </w:rPr>
            </w:pP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6D846F5D" w14:textId="77777777" w:rsidR="00770DE3" w:rsidRPr="00770DE3" w:rsidRDefault="00770DE3" w:rsidP="00EC6190">
            <w:pPr>
              <w:jc w:val="center"/>
              <w:rPr>
                <w:rFonts w:ascii="Arial" w:eastAsia="Times New Roman" w:hAnsi="Arial" w:cs="Arial"/>
                <w:sz w:val="28"/>
                <w:szCs w:val="36"/>
                <w:lang w:val="es-CO" w:eastAsia="es-CO"/>
              </w:rPr>
            </w:pP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62F015AF" w14:textId="77777777" w:rsidR="00770DE3" w:rsidRPr="00770DE3" w:rsidRDefault="00770DE3" w:rsidP="00EC6190">
            <w:pPr>
              <w:jc w:val="center"/>
              <w:rPr>
                <w:rFonts w:ascii="Arial" w:eastAsia="Times New Roman" w:hAnsi="Arial" w:cs="Arial"/>
                <w:sz w:val="28"/>
                <w:szCs w:val="36"/>
                <w:lang w:val="es-CO" w:eastAsia="es-CO"/>
              </w:rPr>
            </w:pPr>
          </w:p>
        </w:tc>
      </w:tr>
    </w:tbl>
    <w:p w14:paraId="1B15DD1D" w14:textId="77777777" w:rsidR="00770DE3" w:rsidRDefault="00770DE3" w:rsidP="00770DE3">
      <w:pPr>
        <w:pStyle w:val="Sinespaciado"/>
        <w:jc w:val="both"/>
        <w:rPr>
          <w:rFonts w:ascii="Arial" w:eastAsiaTheme="minorEastAsia" w:hAnsi="Arial" w:cs="Arial"/>
          <w:b/>
          <w:color w:val="000000" w:themeColor="text1"/>
          <w:sz w:val="32"/>
          <w:szCs w:val="20"/>
          <w:lang w:val="es-ES_tradnl" w:eastAsia="es-ES"/>
        </w:rPr>
      </w:pPr>
    </w:p>
    <w:p w14:paraId="3C6F9E18" w14:textId="77777777" w:rsidR="00770DE3" w:rsidRDefault="00770DE3" w:rsidP="00770DE3">
      <w:pPr>
        <w:pStyle w:val="Sinespaciado"/>
        <w:jc w:val="both"/>
        <w:rPr>
          <w:rFonts w:ascii="Arial" w:eastAsiaTheme="minorEastAsia" w:hAnsi="Arial" w:cs="Arial"/>
          <w:b/>
          <w:color w:val="000000" w:themeColor="text1"/>
          <w:sz w:val="32"/>
          <w:szCs w:val="20"/>
          <w:lang w:val="es-ES_tradnl" w:eastAsia="es-ES"/>
        </w:rPr>
      </w:pPr>
      <w:r>
        <w:rPr>
          <w:rFonts w:ascii="Arial" w:eastAsiaTheme="minorEastAsia" w:hAnsi="Arial" w:cs="Arial"/>
          <w:b/>
          <w:color w:val="000000" w:themeColor="text1"/>
          <w:sz w:val="32"/>
          <w:szCs w:val="20"/>
          <w:lang w:val="es-ES_tradnl" w:eastAsia="es-ES"/>
        </w:rPr>
        <w:t>AEROCIVIL.</w:t>
      </w:r>
    </w:p>
    <w:p w14:paraId="6E681184" w14:textId="77777777" w:rsidR="00C9378E" w:rsidRPr="000D6D61" w:rsidRDefault="00C9378E" w:rsidP="007430D2">
      <w:pPr>
        <w:pStyle w:val="Sinespaciado"/>
        <w:ind w:left="720"/>
        <w:jc w:val="both"/>
        <w:rPr>
          <w:rFonts w:ascii="Arial" w:hAnsi="Arial" w:cs="Arial"/>
          <w:i/>
          <w:sz w:val="18"/>
          <w:szCs w:val="20"/>
        </w:rPr>
      </w:pPr>
    </w:p>
    <w:tbl>
      <w:tblPr>
        <w:tblW w:w="5000" w:type="pct"/>
        <w:tblCellMar>
          <w:left w:w="0" w:type="dxa"/>
          <w:right w:w="0" w:type="dxa"/>
        </w:tblCellMar>
        <w:tblLook w:val="01E0" w:firstRow="1" w:lastRow="1" w:firstColumn="1" w:lastColumn="1" w:noHBand="0" w:noVBand="0"/>
      </w:tblPr>
      <w:tblGrid>
        <w:gridCol w:w="4990"/>
        <w:gridCol w:w="2822"/>
        <w:gridCol w:w="2376"/>
      </w:tblGrid>
      <w:tr w:rsidR="00770DE3" w:rsidRPr="00770DE3" w14:paraId="082B7EAE" w14:textId="77777777" w:rsidTr="00EC6190">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4BACC6"/>
            <w:tcMar>
              <w:top w:w="15" w:type="dxa"/>
              <w:left w:w="108" w:type="dxa"/>
              <w:bottom w:w="0" w:type="dxa"/>
              <w:right w:w="108" w:type="dxa"/>
            </w:tcMar>
            <w:vAlign w:val="center"/>
            <w:hideMark/>
          </w:tcPr>
          <w:p w14:paraId="4C2CB567" w14:textId="77777777" w:rsidR="00770DE3" w:rsidRPr="00770DE3" w:rsidRDefault="00770DE3" w:rsidP="00EC6190">
            <w:pPr>
              <w:jc w:val="center"/>
              <w:rPr>
                <w:rFonts w:ascii="Arial" w:eastAsia="Times New Roman" w:hAnsi="Arial" w:cs="Arial"/>
                <w:sz w:val="28"/>
                <w:szCs w:val="36"/>
                <w:lang w:val="es-CO" w:eastAsia="es-CO"/>
              </w:rPr>
            </w:pPr>
            <w:r w:rsidRPr="00770DE3">
              <w:rPr>
                <w:rFonts w:ascii="Calibri" w:eastAsia="Times New Roman" w:hAnsi="Calibri" w:cs="Arial"/>
                <w:b/>
                <w:bCs/>
                <w:color w:val="FFFFFF" w:themeColor="background1"/>
                <w:kern w:val="24"/>
                <w:sz w:val="28"/>
                <w:szCs w:val="36"/>
                <w:lang w:val="es-ES" w:eastAsia="es-CO"/>
              </w:rPr>
              <w:t xml:space="preserve">NOMBRE </w:t>
            </w:r>
          </w:p>
        </w:tc>
        <w:tc>
          <w:tcPr>
            <w:tcW w:w="1385" w:type="pct"/>
            <w:tcBorders>
              <w:top w:val="single" w:sz="6" w:space="0" w:color="46AAC5"/>
              <w:left w:val="single" w:sz="6" w:space="0" w:color="46AAC5"/>
              <w:bottom w:val="single" w:sz="6" w:space="0" w:color="46AAC5"/>
              <w:right w:val="single" w:sz="6" w:space="0" w:color="46AAC5"/>
            </w:tcBorders>
            <w:shd w:val="clear" w:color="auto" w:fill="4BACC6"/>
            <w:tcMar>
              <w:top w:w="15" w:type="dxa"/>
              <w:left w:w="108" w:type="dxa"/>
              <w:bottom w:w="0" w:type="dxa"/>
              <w:right w:w="108" w:type="dxa"/>
            </w:tcMar>
            <w:vAlign w:val="center"/>
            <w:hideMark/>
          </w:tcPr>
          <w:p w14:paraId="647A531D" w14:textId="77777777" w:rsidR="00770DE3" w:rsidRPr="00770DE3" w:rsidRDefault="00770DE3" w:rsidP="00EC6190">
            <w:pPr>
              <w:jc w:val="center"/>
              <w:rPr>
                <w:rFonts w:ascii="Arial" w:eastAsia="Times New Roman" w:hAnsi="Arial" w:cs="Arial"/>
                <w:sz w:val="28"/>
                <w:szCs w:val="36"/>
                <w:lang w:val="es-CO" w:eastAsia="es-CO"/>
              </w:rPr>
            </w:pPr>
            <w:r w:rsidRPr="00770DE3">
              <w:rPr>
                <w:rFonts w:ascii="Calibri" w:eastAsia="Times New Roman" w:hAnsi="Calibri" w:cs="Arial"/>
                <w:b/>
                <w:bCs/>
                <w:color w:val="FFFFFF" w:themeColor="background1"/>
                <w:kern w:val="24"/>
                <w:sz w:val="28"/>
                <w:szCs w:val="36"/>
                <w:lang w:val="es-ES" w:eastAsia="es-CO"/>
              </w:rPr>
              <w:t>CELULAR AVANTEL</w:t>
            </w:r>
          </w:p>
        </w:tc>
        <w:tc>
          <w:tcPr>
            <w:tcW w:w="1166" w:type="pct"/>
            <w:tcBorders>
              <w:top w:val="single" w:sz="6" w:space="0" w:color="46AAC5"/>
              <w:left w:val="single" w:sz="6" w:space="0" w:color="46AAC5"/>
              <w:bottom w:val="single" w:sz="6" w:space="0" w:color="46AAC5"/>
              <w:right w:val="single" w:sz="6" w:space="0" w:color="46AAC5"/>
            </w:tcBorders>
            <w:shd w:val="clear" w:color="auto" w:fill="4BACC6"/>
            <w:tcMar>
              <w:top w:w="15" w:type="dxa"/>
              <w:left w:w="108" w:type="dxa"/>
              <w:bottom w:w="0" w:type="dxa"/>
              <w:right w:w="108" w:type="dxa"/>
            </w:tcMar>
            <w:vAlign w:val="center"/>
            <w:hideMark/>
          </w:tcPr>
          <w:p w14:paraId="41D6F7CE" w14:textId="77777777" w:rsidR="00770DE3" w:rsidRPr="00770DE3" w:rsidRDefault="00770DE3" w:rsidP="00EC6190">
            <w:pPr>
              <w:jc w:val="center"/>
              <w:rPr>
                <w:rFonts w:ascii="Arial" w:eastAsia="Times New Roman" w:hAnsi="Arial" w:cs="Arial"/>
                <w:sz w:val="28"/>
                <w:szCs w:val="36"/>
                <w:lang w:val="es-CO" w:eastAsia="es-CO"/>
              </w:rPr>
            </w:pPr>
            <w:r w:rsidRPr="00770DE3">
              <w:rPr>
                <w:rFonts w:ascii="Calibri" w:eastAsia="Times New Roman" w:hAnsi="Calibri" w:cs="Arial"/>
                <w:b/>
                <w:bCs/>
                <w:color w:val="FFFFFF" w:themeColor="background1"/>
                <w:kern w:val="24"/>
                <w:sz w:val="28"/>
                <w:szCs w:val="36"/>
                <w:lang w:val="es-ES" w:eastAsia="es-CO"/>
              </w:rPr>
              <w:t>TELEFONO</w:t>
            </w:r>
          </w:p>
        </w:tc>
      </w:tr>
      <w:tr w:rsidR="00770DE3" w:rsidRPr="00770DE3" w14:paraId="230165FA" w14:textId="77777777" w:rsidTr="00EC6190">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7CB33CA5" w14:textId="77777777" w:rsidR="00770DE3" w:rsidRPr="00770DE3" w:rsidRDefault="00770DE3" w:rsidP="00EC6190">
            <w:pPr>
              <w:jc w:val="center"/>
              <w:rPr>
                <w:rFonts w:ascii="Arial" w:eastAsia="Times New Roman" w:hAnsi="Arial" w:cs="Arial"/>
                <w:sz w:val="28"/>
                <w:szCs w:val="36"/>
                <w:lang w:val="es-CO" w:eastAsia="es-CO"/>
              </w:rPr>
            </w:pP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17414610" w14:textId="77777777" w:rsidR="00770DE3" w:rsidRPr="00770DE3" w:rsidRDefault="00770DE3" w:rsidP="00EC6190">
            <w:pPr>
              <w:jc w:val="center"/>
              <w:rPr>
                <w:rFonts w:ascii="Arial" w:eastAsia="Times New Roman" w:hAnsi="Arial" w:cs="Arial"/>
                <w:sz w:val="28"/>
                <w:szCs w:val="36"/>
                <w:lang w:val="es-CO" w:eastAsia="es-CO"/>
              </w:rPr>
            </w:pP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781DF2CB" w14:textId="77777777" w:rsidR="00770DE3" w:rsidRPr="00770DE3" w:rsidRDefault="00770DE3" w:rsidP="00EC6190">
            <w:pPr>
              <w:jc w:val="center"/>
              <w:rPr>
                <w:rFonts w:ascii="Arial" w:eastAsia="Times New Roman" w:hAnsi="Arial" w:cs="Arial"/>
                <w:sz w:val="28"/>
                <w:szCs w:val="36"/>
                <w:lang w:val="es-CO" w:eastAsia="es-CO"/>
              </w:rPr>
            </w:pPr>
          </w:p>
        </w:tc>
      </w:tr>
      <w:tr w:rsidR="00770DE3" w:rsidRPr="00770DE3" w14:paraId="16788234" w14:textId="77777777" w:rsidTr="00EC6190">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57A6A0F0" w14:textId="77777777" w:rsidR="00770DE3" w:rsidRPr="00770DE3" w:rsidRDefault="00770DE3" w:rsidP="00EC6190">
            <w:pPr>
              <w:jc w:val="center"/>
              <w:rPr>
                <w:rFonts w:ascii="Arial" w:eastAsia="Times New Roman" w:hAnsi="Arial" w:cs="Arial"/>
                <w:sz w:val="28"/>
                <w:szCs w:val="36"/>
                <w:lang w:val="es-CO" w:eastAsia="es-CO"/>
              </w:rPr>
            </w:pP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7DF0CA62" w14:textId="77777777" w:rsidR="00770DE3" w:rsidRPr="00770DE3" w:rsidRDefault="00770DE3" w:rsidP="00EC6190">
            <w:pPr>
              <w:jc w:val="center"/>
              <w:rPr>
                <w:rFonts w:ascii="Arial" w:eastAsia="Times New Roman" w:hAnsi="Arial" w:cs="Arial"/>
                <w:sz w:val="28"/>
                <w:szCs w:val="36"/>
                <w:lang w:val="es-CO" w:eastAsia="es-CO"/>
              </w:rPr>
            </w:pP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44BA3426" w14:textId="77777777" w:rsidR="00770DE3" w:rsidRPr="00770DE3" w:rsidRDefault="00770DE3" w:rsidP="00EC6190">
            <w:pPr>
              <w:jc w:val="center"/>
              <w:rPr>
                <w:rFonts w:ascii="Arial" w:eastAsia="Times New Roman" w:hAnsi="Arial" w:cs="Arial"/>
                <w:sz w:val="28"/>
                <w:szCs w:val="36"/>
                <w:lang w:val="es-CO" w:eastAsia="es-CO"/>
              </w:rPr>
            </w:pPr>
          </w:p>
        </w:tc>
      </w:tr>
      <w:tr w:rsidR="00770DE3" w:rsidRPr="00770DE3" w14:paraId="175D53C2" w14:textId="77777777" w:rsidTr="00EC6190">
        <w:trPr>
          <w:trHeight w:val="1167"/>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7DB1D1D4" w14:textId="77777777" w:rsidR="00770DE3" w:rsidRPr="00770DE3" w:rsidRDefault="00770DE3" w:rsidP="00EC6190">
            <w:pPr>
              <w:jc w:val="center"/>
              <w:rPr>
                <w:rFonts w:ascii="Arial" w:eastAsia="Times New Roman" w:hAnsi="Arial" w:cs="Arial"/>
                <w:sz w:val="28"/>
                <w:szCs w:val="36"/>
                <w:lang w:val="es-CO" w:eastAsia="es-CO"/>
              </w:rPr>
            </w:pP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0841E4F5" w14:textId="77777777" w:rsidR="00770DE3" w:rsidRPr="00770DE3" w:rsidRDefault="00770DE3" w:rsidP="00EC6190">
            <w:pPr>
              <w:jc w:val="center"/>
              <w:rPr>
                <w:rFonts w:ascii="Arial" w:eastAsia="Times New Roman" w:hAnsi="Arial" w:cs="Arial"/>
                <w:sz w:val="28"/>
                <w:szCs w:val="36"/>
                <w:lang w:val="es-CO" w:eastAsia="es-CO"/>
              </w:rPr>
            </w:pP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711A9A35" w14:textId="77777777" w:rsidR="00770DE3" w:rsidRPr="00770DE3" w:rsidRDefault="00770DE3" w:rsidP="00EC6190">
            <w:pPr>
              <w:jc w:val="center"/>
              <w:rPr>
                <w:rFonts w:ascii="Arial" w:eastAsia="Times New Roman" w:hAnsi="Arial" w:cs="Arial"/>
                <w:sz w:val="28"/>
                <w:szCs w:val="36"/>
                <w:lang w:val="es-CO" w:eastAsia="es-CO"/>
              </w:rPr>
            </w:pPr>
          </w:p>
        </w:tc>
      </w:tr>
    </w:tbl>
    <w:p w14:paraId="4EE333D4" w14:textId="77777777" w:rsidR="00770DE3" w:rsidRDefault="00770DE3" w:rsidP="007430D2">
      <w:pPr>
        <w:pStyle w:val="Sinespaciado"/>
        <w:jc w:val="both"/>
        <w:rPr>
          <w:rFonts w:ascii="Arial" w:eastAsiaTheme="minorEastAsia" w:hAnsi="Arial" w:cs="Arial"/>
          <w:b/>
          <w:color w:val="000000" w:themeColor="text1"/>
          <w:sz w:val="32"/>
          <w:szCs w:val="20"/>
          <w:lang w:val="es-ES_tradnl" w:eastAsia="es-ES"/>
        </w:rPr>
      </w:pPr>
    </w:p>
    <w:p w14:paraId="4615FE5D" w14:textId="77777777" w:rsidR="00770DE3" w:rsidRDefault="00770DE3" w:rsidP="007430D2">
      <w:pPr>
        <w:pStyle w:val="Sinespaciado"/>
        <w:jc w:val="both"/>
        <w:rPr>
          <w:rFonts w:ascii="Arial" w:eastAsiaTheme="minorEastAsia" w:hAnsi="Arial" w:cs="Arial"/>
          <w:b/>
          <w:color w:val="000000" w:themeColor="text1"/>
          <w:sz w:val="32"/>
          <w:szCs w:val="20"/>
          <w:lang w:val="es-ES_tradnl" w:eastAsia="es-ES"/>
        </w:rPr>
      </w:pPr>
      <w:r>
        <w:rPr>
          <w:rFonts w:ascii="Arial" w:eastAsiaTheme="minorEastAsia" w:hAnsi="Arial" w:cs="Arial"/>
          <w:b/>
          <w:color w:val="000000" w:themeColor="text1"/>
          <w:sz w:val="32"/>
          <w:szCs w:val="20"/>
          <w:lang w:val="es-ES_tradnl" w:eastAsia="es-ES"/>
        </w:rPr>
        <w:t>CAR.</w:t>
      </w:r>
    </w:p>
    <w:tbl>
      <w:tblPr>
        <w:tblW w:w="5000" w:type="pct"/>
        <w:tblCellMar>
          <w:left w:w="0" w:type="dxa"/>
          <w:right w:w="0" w:type="dxa"/>
        </w:tblCellMar>
        <w:tblLook w:val="01E0" w:firstRow="1" w:lastRow="1" w:firstColumn="1" w:lastColumn="1" w:noHBand="0" w:noVBand="0"/>
      </w:tblPr>
      <w:tblGrid>
        <w:gridCol w:w="4990"/>
        <w:gridCol w:w="2822"/>
        <w:gridCol w:w="2376"/>
      </w:tblGrid>
      <w:tr w:rsidR="00770DE3" w:rsidRPr="00770DE3" w14:paraId="65207A4A" w14:textId="77777777" w:rsidTr="00EC6190">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4BACC6"/>
            <w:tcMar>
              <w:top w:w="15" w:type="dxa"/>
              <w:left w:w="108" w:type="dxa"/>
              <w:bottom w:w="0" w:type="dxa"/>
              <w:right w:w="108" w:type="dxa"/>
            </w:tcMar>
            <w:vAlign w:val="center"/>
            <w:hideMark/>
          </w:tcPr>
          <w:p w14:paraId="60AAB5E5" w14:textId="77777777" w:rsidR="00770DE3" w:rsidRPr="00770DE3" w:rsidRDefault="00770DE3" w:rsidP="00EC6190">
            <w:pPr>
              <w:jc w:val="center"/>
              <w:rPr>
                <w:rFonts w:ascii="Arial" w:eastAsia="Times New Roman" w:hAnsi="Arial" w:cs="Arial"/>
                <w:sz w:val="28"/>
                <w:szCs w:val="36"/>
                <w:lang w:val="es-CO" w:eastAsia="es-CO"/>
              </w:rPr>
            </w:pPr>
            <w:r w:rsidRPr="00770DE3">
              <w:rPr>
                <w:rFonts w:ascii="Calibri" w:eastAsia="Times New Roman" w:hAnsi="Calibri" w:cs="Arial"/>
                <w:b/>
                <w:bCs/>
                <w:color w:val="FFFFFF" w:themeColor="background1"/>
                <w:kern w:val="24"/>
                <w:sz w:val="28"/>
                <w:szCs w:val="36"/>
                <w:lang w:val="es-ES" w:eastAsia="es-CO"/>
              </w:rPr>
              <w:t xml:space="preserve">NOMBRE </w:t>
            </w:r>
          </w:p>
        </w:tc>
        <w:tc>
          <w:tcPr>
            <w:tcW w:w="1385" w:type="pct"/>
            <w:tcBorders>
              <w:top w:val="single" w:sz="6" w:space="0" w:color="46AAC5"/>
              <w:left w:val="single" w:sz="6" w:space="0" w:color="46AAC5"/>
              <w:bottom w:val="single" w:sz="6" w:space="0" w:color="46AAC5"/>
              <w:right w:val="single" w:sz="6" w:space="0" w:color="46AAC5"/>
            </w:tcBorders>
            <w:shd w:val="clear" w:color="auto" w:fill="4BACC6"/>
            <w:tcMar>
              <w:top w:w="15" w:type="dxa"/>
              <w:left w:w="108" w:type="dxa"/>
              <w:bottom w:w="0" w:type="dxa"/>
              <w:right w:w="108" w:type="dxa"/>
            </w:tcMar>
            <w:vAlign w:val="center"/>
            <w:hideMark/>
          </w:tcPr>
          <w:p w14:paraId="5F0B28B4" w14:textId="77777777" w:rsidR="00770DE3" w:rsidRPr="00770DE3" w:rsidRDefault="00770DE3" w:rsidP="00EC6190">
            <w:pPr>
              <w:jc w:val="center"/>
              <w:rPr>
                <w:rFonts w:ascii="Arial" w:eastAsia="Times New Roman" w:hAnsi="Arial" w:cs="Arial"/>
                <w:sz w:val="28"/>
                <w:szCs w:val="36"/>
                <w:lang w:val="es-CO" w:eastAsia="es-CO"/>
              </w:rPr>
            </w:pPr>
            <w:r w:rsidRPr="00770DE3">
              <w:rPr>
                <w:rFonts w:ascii="Calibri" w:eastAsia="Times New Roman" w:hAnsi="Calibri" w:cs="Arial"/>
                <w:b/>
                <w:bCs/>
                <w:color w:val="FFFFFF" w:themeColor="background1"/>
                <w:kern w:val="24"/>
                <w:sz w:val="28"/>
                <w:szCs w:val="36"/>
                <w:lang w:val="es-ES" w:eastAsia="es-CO"/>
              </w:rPr>
              <w:t>CELULAR AVANTEL</w:t>
            </w:r>
          </w:p>
        </w:tc>
        <w:tc>
          <w:tcPr>
            <w:tcW w:w="1166" w:type="pct"/>
            <w:tcBorders>
              <w:top w:val="single" w:sz="6" w:space="0" w:color="46AAC5"/>
              <w:left w:val="single" w:sz="6" w:space="0" w:color="46AAC5"/>
              <w:bottom w:val="single" w:sz="6" w:space="0" w:color="46AAC5"/>
              <w:right w:val="single" w:sz="6" w:space="0" w:color="46AAC5"/>
            </w:tcBorders>
            <w:shd w:val="clear" w:color="auto" w:fill="4BACC6"/>
            <w:tcMar>
              <w:top w:w="15" w:type="dxa"/>
              <w:left w:w="108" w:type="dxa"/>
              <w:bottom w:w="0" w:type="dxa"/>
              <w:right w:w="108" w:type="dxa"/>
            </w:tcMar>
            <w:vAlign w:val="center"/>
            <w:hideMark/>
          </w:tcPr>
          <w:p w14:paraId="1F4B50EA" w14:textId="77777777" w:rsidR="00770DE3" w:rsidRPr="00770DE3" w:rsidRDefault="00770DE3" w:rsidP="00EC6190">
            <w:pPr>
              <w:jc w:val="center"/>
              <w:rPr>
                <w:rFonts w:ascii="Arial" w:eastAsia="Times New Roman" w:hAnsi="Arial" w:cs="Arial"/>
                <w:sz w:val="28"/>
                <w:szCs w:val="36"/>
                <w:lang w:val="es-CO" w:eastAsia="es-CO"/>
              </w:rPr>
            </w:pPr>
            <w:r w:rsidRPr="00770DE3">
              <w:rPr>
                <w:rFonts w:ascii="Calibri" w:eastAsia="Times New Roman" w:hAnsi="Calibri" w:cs="Arial"/>
                <w:b/>
                <w:bCs/>
                <w:color w:val="FFFFFF" w:themeColor="background1"/>
                <w:kern w:val="24"/>
                <w:sz w:val="28"/>
                <w:szCs w:val="36"/>
                <w:lang w:val="es-ES" w:eastAsia="es-CO"/>
              </w:rPr>
              <w:t>TELEFONO</w:t>
            </w:r>
          </w:p>
        </w:tc>
      </w:tr>
      <w:tr w:rsidR="00770DE3" w:rsidRPr="00770DE3" w14:paraId="0D6BC734" w14:textId="77777777" w:rsidTr="00EC6190">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34A104AC" w14:textId="77777777" w:rsidR="00770DE3" w:rsidRPr="00770DE3" w:rsidRDefault="00770DE3" w:rsidP="00EC6190">
            <w:pPr>
              <w:jc w:val="center"/>
              <w:rPr>
                <w:rFonts w:ascii="Arial" w:eastAsia="Times New Roman" w:hAnsi="Arial" w:cs="Arial"/>
                <w:sz w:val="28"/>
                <w:szCs w:val="36"/>
                <w:lang w:val="es-CO" w:eastAsia="es-CO"/>
              </w:rPr>
            </w:pP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114B4F84" w14:textId="77777777" w:rsidR="00770DE3" w:rsidRPr="00770DE3" w:rsidRDefault="00770DE3" w:rsidP="00EC6190">
            <w:pPr>
              <w:jc w:val="center"/>
              <w:rPr>
                <w:rFonts w:ascii="Arial" w:eastAsia="Times New Roman" w:hAnsi="Arial" w:cs="Arial"/>
                <w:sz w:val="28"/>
                <w:szCs w:val="36"/>
                <w:lang w:val="es-CO" w:eastAsia="es-CO"/>
              </w:rPr>
            </w:pP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1AABDC09" w14:textId="77777777" w:rsidR="00770DE3" w:rsidRPr="00770DE3" w:rsidRDefault="00770DE3" w:rsidP="00EC6190">
            <w:pPr>
              <w:jc w:val="center"/>
              <w:rPr>
                <w:rFonts w:ascii="Arial" w:eastAsia="Times New Roman" w:hAnsi="Arial" w:cs="Arial"/>
                <w:sz w:val="28"/>
                <w:szCs w:val="36"/>
                <w:lang w:val="es-CO" w:eastAsia="es-CO"/>
              </w:rPr>
            </w:pPr>
          </w:p>
        </w:tc>
      </w:tr>
      <w:tr w:rsidR="00770DE3" w:rsidRPr="00770DE3" w14:paraId="3F82752B" w14:textId="77777777" w:rsidTr="00EC6190">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6CA203BD" w14:textId="77777777" w:rsidR="00770DE3" w:rsidRPr="00770DE3" w:rsidRDefault="00770DE3" w:rsidP="00EC6190">
            <w:pPr>
              <w:jc w:val="center"/>
              <w:rPr>
                <w:rFonts w:ascii="Arial" w:eastAsia="Times New Roman" w:hAnsi="Arial" w:cs="Arial"/>
                <w:sz w:val="28"/>
                <w:szCs w:val="36"/>
                <w:lang w:val="es-CO" w:eastAsia="es-CO"/>
              </w:rPr>
            </w:pP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1EEB5C65" w14:textId="77777777" w:rsidR="00770DE3" w:rsidRPr="00770DE3" w:rsidRDefault="00770DE3" w:rsidP="00EC6190">
            <w:pPr>
              <w:jc w:val="center"/>
              <w:rPr>
                <w:rFonts w:ascii="Arial" w:eastAsia="Times New Roman" w:hAnsi="Arial" w:cs="Arial"/>
                <w:sz w:val="28"/>
                <w:szCs w:val="36"/>
                <w:lang w:val="es-CO" w:eastAsia="es-CO"/>
              </w:rPr>
            </w:pP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27EFE50A" w14:textId="77777777" w:rsidR="00770DE3" w:rsidRPr="00770DE3" w:rsidRDefault="00770DE3" w:rsidP="00EC6190">
            <w:pPr>
              <w:jc w:val="center"/>
              <w:rPr>
                <w:rFonts w:ascii="Arial" w:eastAsia="Times New Roman" w:hAnsi="Arial" w:cs="Arial"/>
                <w:sz w:val="28"/>
                <w:szCs w:val="36"/>
                <w:lang w:val="es-CO" w:eastAsia="es-CO"/>
              </w:rPr>
            </w:pPr>
          </w:p>
        </w:tc>
      </w:tr>
      <w:tr w:rsidR="00770DE3" w:rsidRPr="00770DE3" w14:paraId="44D1216F" w14:textId="77777777" w:rsidTr="00EC6190">
        <w:trPr>
          <w:trHeight w:val="1167"/>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3517F98F" w14:textId="77777777" w:rsidR="00770DE3" w:rsidRPr="00770DE3" w:rsidRDefault="00770DE3" w:rsidP="00EC6190">
            <w:pPr>
              <w:jc w:val="center"/>
              <w:rPr>
                <w:rFonts w:ascii="Arial" w:eastAsia="Times New Roman" w:hAnsi="Arial" w:cs="Arial"/>
                <w:sz w:val="28"/>
                <w:szCs w:val="36"/>
                <w:lang w:val="es-CO" w:eastAsia="es-CO"/>
              </w:rPr>
            </w:pP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34223B45" w14:textId="77777777" w:rsidR="00770DE3" w:rsidRPr="00770DE3" w:rsidRDefault="00770DE3" w:rsidP="00EC6190">
            <w:pPr>
              <w:jc w:val="center"/>
              <w:rPr>
                <w:rFonts w:ascii="Arial" w:eastAsia="Times New Roman" w:hAnsi="Arial" w:cs="Arial"/>
                <w:sz w:val="28"/>
                <w:szCs w:val="36"/>
                <w:lang w:val="es-CO" w:eastAsia="es-CO"/>
              </w:rPr>
            </w:pP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539CD7A1" w14:textId="77777777" w:rsidR="00770DE3" w:rsidRPr="00770DE3" w:rsidRDefault="00770DE3" w:rsidP="00EC6190">
            <w:pPr>
              <w:jc w:val="center"/>
              <w:rPr>
                <w:rFonts w:ascii="Arial" w:eastAsia="Times New Roman" w:hAnsi="Arial" w:cs="Arial"/>
                <w:sz w:val="28"/>
                <w:szCs w:val="36"/>
                <w:lang w:val="es-CO" w:eastAsia="es-CO"/>
              </w:rPr>
            </w:pPr>
          </w:p>
        </w:tc>
      </w:tr>
    </w:tbl>
    <w:p w14:paraId="6A9A2604" w14:textId="77777777" w:rsidR="00000BF6" w:rsidRDefault="00000BF6" w:rsidP="007430D2">
      <w:pPr>
        <w:pStyle w:val="Sinespaciado"/>
        <w:jc w:val="both"/>
        <w:rPr>
          <w:rFonts w:ascii="Arial" w:eastAsiaTheme="minorEastAsia" w:hAnsi="Arial" w:cs="Arial"/>
          <w:b/>
          <w:color w:val="000000" w:themeColor="text1"/>
          <w:sz w:val="32"/>
          <w:szCs w:val="20"/>
          <w:lang w:val="es-ES_tradnl" w:eastAsia="es-ES"/>
        </w:rPr>
      </w:pPr>
    </w:p>
    <w:p w14:paraId="1F9FC03D" w14:textId="77777777" w:rsidR="00770DE3" w:rsidRDefault="00770DE3" w:rsidP="007430D2">
      <w:pPr>
        <w:pStyle w:val="Sinespaciado"/>
        <w:jc w:val="both"/>
        <w:rPr>
          <w:rFonts w:ascii="Arial" w:eastAsiaTheme="minorEastAsia" w:hAnsi="Arial" w:cs="Arial"/>
          <w:b/>
          <w:color w:val="000000" w:themeColor="text1"/>
          <w:sz w:val="32"/>
          <w:szCs w:val="20"/>
          <w:lang w:val="es-ES_tradnl" w:eastAsia="es-ES"/>
        </w:rPr>
      </w:pPr>
      <w:r>
        <w:rPr>
          <w:rFonts w:ascii="Arial" w:eastAsiaTheme="minorEastAsia" w:hAnsi="Arial" w:cs="Arial"/>
          <w:b/>
          <w:color w:val="000000" w:themeColor="text1"/>
          <w:sz w:val="32"/>
          <w:szCs w:val="20"/>
          <w:lang w:val="es-ES_tradnl" w:eastAsia="es-ES"/>
        </w:rPr>
        <w:t>IDIGER.</w:t>
      </w:r>
    </w:p>
    <w:p w14:paraId="3DD220FA" w14:textId="77777777" w:rsidR="00770DE3" w:rsidRDefault="00770DE3" w:rsidP="007430D2">
      <w:pPr>
        <w:pStyle w:val="Sinespaciado"/>
        <w:jc w:val="both"/>
        <w:rPr>
          <w:rFonts w:ascii="Arial" w:eastAsiaTheme="minorEastAsia" w:hAnsi="Arial" w:cs="Arial"/>
          <w:b/>
          <w:color w:val="000000" w:themeColor="text1"/>
          <w:sz w:val="32"/>
          <w:szCs w:val="20"/>
          <w:lang w:val="es-ES_tradnl" w:eastAsia="es-ES"/>
        </w:rPr>
      </w:pPr>
    </w:p>
    <w:tbl>
      <w:tblPr>
        <w:tblW w:w="5000" w:type="pct"/>
        <w:tblCellMar>
          <w:left w:w="0" w:type="dxa"/>
          <w:right w:w="0" w:type="dxa"/>
        </w:tblCellMar>
        <w:tblLook w:val="01E0" w:firstRow="1" w:lastRow="1" w:firstColumn="1" w:lastColumn="1" w:noHBand="0" w:noVBand="0"/>
      </w:tblPr>
      <w:tblGrid>
        <w:gridCol w:w="4990"/>
        <w:gridCol w:w="2822"/>
        <w:gridCol w:w="2376"/>
      </w:tblGrid>
      <w:tr w:rsidR="00770DE3" w:rsidRPr="00770DE3" w14:paraId="33987BD1" w14:textId="77777777" w:rsidTr="00EC6190">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4BACC6"/>
            <w:tcMar>
              <w:top w:w="15" w:type="dxa"/>
              <w:left w:w="108" w:type="dxa"/>
              <w:bottom w:w="0" w:type="dxa"/>
              <w:right w:w="108" w:type="dxa"/>
            </w:tcMar>
            <w:vAlign w:val="center"/>
            <w:hideMark/>
          </w:tcPr>
          <w:p w14:paraId="60521BD6" w14:textId="77777777" w:rsidR="00770DE3" w:rsidRPr="00770DE3" w:rsidRDefault="00770DE3" w:rsidP="00EC6190">
            <w:pPr>
              <w:jc w:val="center"/>
              <w:rPr>
                <w:rFonts w:ascii="Arial" w:eastAsia="Times New Roman" w:hAnsi="Arial" w:cs="Arial"/>
                <w:sz w:val="28"/>
                <w:szCs w:val="36"/>
                <w:lang w:val="es-CO" w:eastAsia="es-CO"/>
              </w:rPr>
            </w:pPr>
            <w:r w:rsidRPr="00770DE3">
              <w:rPr>
                <w:rFonts w:ascii="Calibri" w:eastAsia="Times New Roman" w:hAnsi="Calibri" w:cs="Arial"/>
                <w:b/>
                <w:bCs/>
                <w:color w:val="FFFFFF" w:themeColor="background1"/>
                <w:kern w:val="24"/>
                <w:sz w:val="28"/>
                <w:szCs w:val="36"/>
                <w:lang w:val="es-ES" w:eastAsia="es-CO"/>
              </w:rPr>
              <w:t xml:space="preserve">NOMBRE </w:t>
            </w:r>
          </w:p>
        </w:tc>
        <w:tc>
          <w:tcPr>
            <w:tcW w:w="1385" w:type="pct"/>
            <w:tcBorders>
              <w:top w:val="single" w:sz="6" w:space="0" w:color="46AAC5"/>
              <w:left w:val="single" w:sz="6" w:space="0" w:color="46AAC5"/>
              <w:bottom w:val="single" w:sz="6" w:space="0" w:color="46AAC5"/>
              <w:right w:val="single" w:sz="6" w:space="0" w:color="46AAC5"/>
            </w:tcBorders>
            <w:shd w:val="clear" w:color="auto" w:fill="4BACC6"/>
            <w:tcMar>
              <w:top w:w="15" w:type="dxa"/>
              <w:left w:w="108" w:type="dxa"/>
              <w:bottom w:w="0" w:type="dxa"/>
              <w:right w:w="108" w:type="dxa"/>
            </w:tcMar>
            <w:vAlign w:val="center"/>
            <w:hideMark/>
          </w:tcPr>
          <w:p w14:paraId="0C7CC5C1" w14:textId="77777777" w:rsidR="00770DE3" w:rsidRPr="00770DE3" w:rsidRDefault="00770DE3" w:rsidP="00EC6190">
            <w:pPr>
              <w:jc w:val="center"/>
              <w:rPr>
                <w:rFonts w:ascii="Arial" w:eastAsia="Times New Roman" w:hAnsi="Arial" w:cs="Arial"/>
                <w:sz w:val="28"/>
                <w:szCs w:val="36"/>
                <w:lang w:val="es-CO" w:eastAsia="es-CO"/>
              </w:rPr>
            </w:pPr>
            <w:r w:rsidRPr="00770DE3">
              <w:rPr>
                <w:rFonts w:ascii="Calibri" w:eastAsia="Times New Roman" w:hAnsi="Calibri" w:cs="Arial"/>
                <w:b/>
                <w:bCs/>
                <w:color w:val="FFFFFF" w:themeColor="background1"/>
                <w:kern w:val="24"/>
                <w:sz w:val="28"/>
                <w:szCs w:val="36"/>
                <w:lang w:val="es-ES" w:eastAsia="es-CO"/>
              </w:rPr>
              <w:t>CELULAR AVANTEL</w:t>
            </w:r>
          </w:p>
        </w:tc>
        <w:tc>
          <w:tcPr>
            <w:tcW w:w="1166" w:type="pct"/>
            <w:tcBorders>
              <w:top w:val="single" w:sz="6" w:space="0" w:color="46AAC5"/>
              <w:left w:val="single" w:sz="6" w:space="0" w:color="46AAC5"/>
              <w:bottom w:val="single" w:sz="6" w:space="0" w:color="46AAC5"/>
              <w:right w:val="single" w:sz="6" w:space="0" w:color="46AAC5"/>
            </w:tcBorders>
            <w:shd w:val="clear" w:color="auto" w:fill="4BACC6"/>
            <w:tcMar>
              <w:top w:w="15" w:type="dxa"/>
              <w:left w:w="108" w:type="dxa"/>
              <w:bottom w:w="0" w:type="dxa"/>
              <w:right w:w="108" w:type="dxa"/>
            </w:tcMar>
            <w:vAlign w:val="center"/>
            <w:hideMark/>
          </w:tcPr>
          <w:p w14:paraId="2234D931" w14:textId="77777777" w:rsidR="00770DE3" w:rsidRPr="00770DE3" w:rsidRDefault="00770DE3" w:rsidP="00EC6190">
            <w:pPr>
              <w:jc w:val="center"/>
              <w:rPr>
                <w:rFonts w:ascii="Arial" w:eastAsia="Times New Roman" w:hAnsi="Arial" w:cs="Arial"/>
                <w:sz w:val="28"/>
                <w:szCs w:val="36"/>
                <w:lang w:val="es-CO" w:eastAsia="es-CO"/>
              </w:rPr>
            </w:pPr>
            <w:r w:rsidRPr="00770DE3">
              <w:rPr>
                <w:rFonts w:ascii="Calibri" w:eastAsia="Times New Roman" w:hAnsi="Calibri" w:cs="Arial"/>
                <w:b/>
                <w:bCs/>
                <w:color w:val="FFFFFF" w:themeColor="background1"/>
                <w:kern w:val="24"/>
                <w:sz w:val="28"/>
                <w:szCs w:val="36"/>
                <w:lang w:val="es-ES" w:eastAsia="es-CO"/>
              </w:rPr>
              <w:t>TELEFONO</w:t>
            </w:r>
          </w:p>
        </w:tc>
      </w:tr>
      <w:tr w:rsidR="00770DE3" w:rsidRPr="00770DE3" w14:paraId="7B186A81" w14:textId="77777777" w:rsidTr="00EC6190">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4F24943C" w14:textId="77777777" w:rsidR="00770DE3" w:rsidRPr="00770DE3" w:rsidRDefault="00770DE3" w:rsidP="00EC6190">
            <w:pPr>
              <w:jc w:val="center"/>
              <w:rPr>
                <w:rFonts w:ascii="Arial" w:eastAsia="Times New Roman" w:hAnsi="Arial" w:cs="Arial"/>
                <w:sz w:val="28"/>
                <w:szCs w:val="36"/>
                <w:lang w:val="es-CO" w:eastAsia="es-CO"/>
              </w:rPr>
            </w:pP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6AD9664E" w14:textId="77777777" w:rsidR="00770DE3" w:rsidRPr="00770DE3" w:rsidRDefault="00770DE3" w:rsidP="00EC6190">
            <w:pPr>
              <w:jc w:val="center"/>
              <w:rPr>
                <w:rFonts w:ascii="Arial" w:eastAsia="Times New Roman" w:hAnsi="Arial" w:cs="Arial"/>
                <w:sz w:val="28"/>
                <w:szCs w:val="36"/>
                <w:lang w:val="es-CO" w:eastAsia="es-CO"/>
              </w:rPr>
            </w:pP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6BF7610E" w14:textId="77777777" w:rsidR="00770DE3" w:rsidRPr="00770DE3" w:rsidRDefault="00770DE3" w:rsidP="00EC6190">
            <w:pPr>
              <w:jc w:val="center"/>
              <w:rPr>
                <w:rFonts w:ascii="Arial" w:eastAsia="Times New Roman" w:hAnsi="Arial" w:cs="Arial"/>
                <w:sz w:val="28"/>
                <w:szCs w:val="36"/>
                <w:lang w:val="es-CO" w:eastAsia="es-CO"/>
              </w:rPr>
            </w:pPr>
          </w:p>
        </w:tc>
      </w:tr>
      <w:tr w:rsidR="00770DE3" w:rsidRPr="00770DE3" w14:paraId="25DC539F" w14:textId="77777777" w:rsidTr="00EC6190">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63E83F18" w14:textId="77777777" w:rsidR="00770DE3" w:rsidRPr="00770DE3" w:rsidRDefault="00770DE3" w:rsidP="00EC6190">
            <w:pPr>
              <w:jc w:val="center"/>
              <w:rPr>
                <w:rFonts w:ascii="Arial" w:eastAsia="Times New Roman" w:hAnsi="Arial" w:cs="Arial"/>
                <w:sz w:val="28"/>
                <w:szCs w:val="36"/>
                <w:lang w:val="es-CO" w:eastAsia="es-CO"/>
              </w:rPr>
            </w:pP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6FBAD364" w14:textId="77777777" w:rsidR="00770DE3" w:rsidRPr="00770DE3" w:rsidRDefault="00770DE3" w:rsidP="00EC6190">
            <w:pPr>
              <w:jc w:val="center"/>
              <w:rPr>
                <w:rFonts w:ascii="Arial" w:eastAsia="Times New Roman" w:hAnsi="Arial" w:cs="Arial"/>
                <w:sz w:val="28"/>
                <w:szCs w:val="36"/>
                <w:lang w:val="es-CO" w:eastAsia="es-CO"/>
              </w:rPr>
            </w:pP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5DC4596E" w14:textId="77777777" w:rsidR="00770DE3" w:rsidRPr="00770DE3" w:rsidRDefault="00770DE3" w:rsidP="00EC6190">
            <w:pPr>
              <w:jc w:val="center"/>
              <w:rPr>
                <w:rFonts w:ascii="Arial" w:eastAsia="Times New Roman" w:hAnsi="Arial" w:cs="Arial"/>
                <w:sz w:val="28"/>
                <w:szCs w:val="36"/>
                <w:lang w:val="es-CO" w:eastAsia="es-CO"/>
              </w:rPr>
            </w:pPr>
          </w:p>
        </w:tc>
      </w:tr>
      <w:tr w:rsidR="00770DE3" w:rsidRPr="00770DE3" w14:paraId="71E9947C" w14:textId="77777777" w:rsidTr="00EC6190">
        <w:trPr>
          <w:trHeight w:val="1167"/>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1413D853" w14:textId="77777777" w:rsidR="00770DE3" w:rsidRPr="00770DE3" w:rsidRDefault="00770DE3" w:rsidP="00EC6190">
            <w:pPr>
              <w:jc w:val="center"/>
              <w:rPr>
                <w:rFonts w:ascii="Arial" w:eastAsia="Times New Roman" w:hAnsi="Arial" w:cs="Arial"/>
                <w:sz w:val="28"/>
                <w:szCs w:val="36"/>
                <w:lang w:val="es-CO" w:eastAsia="es-CO"/>
              </w:rPr>
            </w:pP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2A7A9836" w14:textId="77777777" w:rsidR="00770DE3" w:rsidRPr="00770DE3" w:rsidRDefault="00770DE3" w:rsidP="00EC6190">
            <w:pPr>
              <w:jc w:val="center"/>
              <w:rPr>
                <w:rFonts w:ascii="Arial" w:eastAsia="Times New Roman" w:hAnsi="Arial" w:cs="Arial"/>
                <w:sz w:val="28"/>
                <w:szCs w:val="36"/>
                <w:lang w:val="es-CO" w:eastAsia="es-CO"/>
              </w:rPr>
            </w:pP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47CE7A2C" w14:textId="77777777" w:rsidR="00770DE3" w:rsidRPr="00770DE3" w:rsidRDefault="00770DE3" w:rsidP="00EC6190">
            <w:pPr>
              <w:jc w:val="center"/>
              <w:rPr>
                <w:rFonts w:ascii="Arial" w:eastAsia="Times New Roman" w:hAnsi="Arial" w:cs="Arial"/>
                <w:sz w:val="28"/>
                <w:szCs w:val="36"/>
                <w:lang w:val="es-CO" w:eastAsia="es-CO"/>
              </w:rPr>
            </w:pPr>
          </w:p>
        </w:tc>
      </w:tr>
    </w:tbl>
    <w:p w14:paraId="2C7DA92C" w14:textId="77777777" w:rsidR="00770DE3" w:rsidRDefault="00770DE3" w:rsidP="007430D2">
      <w:pPr>
        <w:pStyle w:val="Sinespaciado"/>
        <w:jc w:val="both"/>
        <w:rPr>
          <w:rFonts w:ascii="Arial" w:eastAsiaTheme="minorEastAsia" w:hAnsi="Arial" w:cs="Arial"/>
          <w:b/>
          <w:color w:val="000000" w:themeColor="text1"/>
          <w:sz w:val="32"/>
          <w:szCs w:val="20"/>
          <w:lang w:val="es-ES_tradnl" w:eastAsia="es-ES"/>
        </w:rPr>
      </w:pPr>
    </w:p>
    <w:p w14:paraId="705C5595" w14:textId="77777777" w:rsidR="00770DE3" w:rsidRDefault="002E69F3" w:rsidP="007430D2">
      <w:pPr>
        <w:pStyle w:val="Sinespaciado"/>
        <w:jc w:val="both"/>
        <w:rPr>
          <w:rFonts w:ascii="Arial" w:eastAsiaTheme="minorEastAsia" w:hAnsi="Arial" w:cs="Arial"/>
          <w:b/>
          <w:color w:val="000000" w:themeColor="text1"/>
          <w:sz w:val="32"/>
          <w:szCs w:val="20"/>
          <w:lang w:val="es-ES_tradnl" w:eastAsia="es-ES"/>
        </w:rPr>
      </w:pPr>
      <w:r>
        <w:rPr>
          <w:rFonts w:ascii="Arial" w:eastAsiaTheme="minorEastAsia" w:hAnsi="Arial" w:cs="Arial"/>
          <w:b/>
          <w:color w:val="000000" w:themeColor="text1"/>
          <w:sz w:val="32"/>
          <w:szCs w:val="20"/>
          <w:lang w:val="es-ES_tradnl" w:eastAsia="es-ES"/>
        </w:rPr>
        <w:t xml:space="preserve">BOMBEROS </w:t>
      </w:r>
      <w:r w:rsidR="00770DE3">
        <w:rPr>
          <w:rFonts w:ascii="Arial" w:eastAsiaTheme="minorEastAsia" w:hAnsi="Arial" w:cs="Arial"/>
          <w:b/>
          <w:color w:val="000000" w:themeColor="text1"/>
          <w:sz w:val="32"/>
          <w:szCs w:val="20"/>
          <w:lang w:val="es-ES_tradnl" w:eastAsia="es-ES"/>
        </w:rPr>
        <w:t>DE CUNDINAMARCA</w:t>
      </w:r>
    </w:p>
    <w:p w14:paraId="3F904CCB" w14:textId="77777777" w:rsidR="00770DE3" w:rsidRDefault="00770DE3" w:rsidP="007430D2">
      <w:pPr>
        <w:pStyle w:val="Sinespaciado"/>
        <w:jc w:val="both"/>
        <w:rPr>
          <w:rFonts w:ascii="Arial" w:eastAsiaTheme="minorEastAsia" w:hAnsi="Arial" w:cs="Arial"/>
          <w:b/>
          <w:color w:val="000000" w:themeColor="text1"/>
          <w:sz w:val="32"/>
          <w:szCs w:val="20"/>
          <w:lang w:val="es-ES_tradnl" w:eastAsia="es-ES"/>
        </w:rPr>
      </w:pPr>
    </w:p>
    <w:tbl>
      <w:tblPr>
        <w:tblW w:w="5000" w:type="pct"/>
        <w:tblCellMar>
          <w:left w:w="0" w:type="dxa"/>
          <w:right w:w="0" w:type="dxa"/>
        </w:tblCellMar>
        <w:tblLook w:val="01E0" w:firstRow="1" w:lastRow="1" w:firstColumn="1" w:lastColumn="1" w:noHBand="0" w:noVBand="0"/>
      </w:tblPr>
      <w:tblGrid>
        <w:gridCol w:w="4990"/>
        <w:gridCol w:w="2822"/>
        <w:gridCol w:w="2376"/>
      </w:tblGrid>
      <w:tr w:rsidR="00770DE3" w:rsidRPr="00770DE3" w14:paraId="110B223E" w14:textId="77777777" w:rsidTr="00EC6190">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4BACC6"/>
            <w:tcMar>
              <w:top w:w="15" w:type="dxa"/>
              <w:left w:w="108" w:type="dxa"/>
              <w:bottom w:w="0" w:type="dxa"/>
              <w:right w:w="108" w:type="dxa"/>
            </w:tcMar>
            <w:vAlign w:val="center"/>
            <w:hideMark/>
          </w:tcPr>
          <w:p w14:paraId="10C64818" w14:textId="77777777" w:rsidR="00770DE3" w:rsidRPr="00770DE3" w:rsidRDefault="00770DE3" w:rsidP="00EC6190">
            <w:pPr>
              <w:jc w:val="center"/>
              <w:rPr>
                <w:rFonts w:ascii="Arial" w:eastAsia="Times New Roman" w:hAnsi="Arial" w:cs="Arial"/>
                <w:sz w:val="28"/>
                <w:szCs w:val="36"/>
                <w:lang w:val="es-CO" w:eastAsia="es-CO"/>
              </w:rPr>
            </w:pPr>
            <w:r w:rsidRPr="00770DE3">
              <w:rPr>
                <w:rFonts w:ascii="Calibri" w:eastAsia="Times New Roman" w:hAnsi="Calibri" w:cs="Arial"/>
                <w:b/>
                <w:bCs/>
                <w:color w:val="FFFFFF" w:themeColor="background1"/>
                <w:kern w:val="24"/>
                <w:sz w:val="28"/>
                <w:szCs w:val="36"/>
                <w:lang w:val="es-ES" w:eastAsia="es-CO"/>
              </w:rPr>
              <w:t xml:space="preserve">NOMBRE </w:t>
            </w:r>
          </w:p>
        </w:tc>
        <w:tc>
          <w:tcPr>
            <w:tcW w:w="1385" w:type="pct"/>
            <w:tcBorders>
              <w:top w:val="single" w:sz="6" w:space="0" w:color="46AAC5"/>
              <w:left w:val="single" w:sz="6" w:space="0" w:color="46AAC5"/>
              <w:bottom w:val="single" w:sz="6" w:space="0" w:color="46AAC5"/>
              <w:right w:val="single" w:sz="6" w:space="0" w:color="46AAC5"/>
            </w:tcBorders>
            <w:shd w:val="clear" w:color="auto" w:fill="4BACC6"/>
            <w:tcMar>
              <w:top w:w="15" w:type="dxa"/>
              <w:left w:w="108" w:type="dxa"/>
              <w:bottom w:w="0" w:type="dxa"/>
              <w:right w:w="108" w:type="dxa"/>
            </w:tcMar>
            <w:vAlign w:val="center"/>
            <w:hideMark/>
          </w:tcPr>
          <w:p w14:paraId="252EEAA9" w14:textId="77777777" w:rsidR="00770DE3" w:rsidRPr="00770DE3" w:rsidRDefault="00770DE3" w:rsidP="00EC6190">
            <w:pPr>
              <w:jc w:val="center"/>
              <w:rPr>
                <w:rFonts w:ascii="Arial" w:eastAsia="Times New Roman" w:hAnsi="Arial" w:cs="Arial"/>
                <w:sz w:val="28"/>
                <w:szCs w:val="36"/>
                <w:lang w:val="es-CO" w:eastAsia="es-CO"/>
              </w:rPr>
            </w:pPr>
            <w:r w:rsidRPr="00770DE3">
              <w:rPr>
                <w:rFonts w:ascii="Calibri" w:eastAsia="Times New Roman" w:hAnsi="Calibri" w:cs="Arial"/>
                <w:b/>
                <w:bCs/>
                <w:color w:val="FFFFFF" w:themeColor="background1"/>
                <w:kern w:val="24"/>
                <w:sz w:val="28"/>
                <w:szCs w:val="36"/>
                <w:lang w:val="es-ES" w:eastAsia="es-CO"/>
              </w:rPr>
              <w:t>CELULAR AVANTEL</w:t>
            </w:r>
          </w:p>
        </w:tc>
        <w:tc>
          <w:tcPr>
            <w:tcW w:w="1166" w:type="pct"/>
            <w:tcBorders>
              <w:top w:val="single" w:sz="6" w:space="0" w:color="46AAC5"/>
              <w:left w:val="single" w:sz="6" w:space="0" w:color="46AAC5"/>
              <w:bottom w:val="single" w:sz="6" w:space="0" w:color="46AAC5"/>
              <w:right w:val="single" w:sz="6" w:space="0" w:color="46AAC5"/>
            </w:tcBorders>
            <w:shd w:val="clear" w:color="auto" w:fill="4BACC6"/>
            <w:tcMar>
              <w:top w:w="15" w:type="dxa"/>
              <w:left w:w="108" w:type="dxa"/>
              <w:bottom w:w="0" w:type="dxa"/>
              <w:right w:w="108" w:type="dxa"/>
            </w:tcMar>
            <w:vAlign w:val="center"/>
            <w:hideMark/>
          </w:tcPr>
          <w:p w14:paraId="2BCD9E45" w14:textId="77777777" w:rsidR="00770DE3" w:rsidRPr="00770DE3" w:rsidRDefault="00770DE3" w:rsidP="00EC6190">
            <w:pPr>
              <w:jc w:val="center"/>
              <w:rPr>
                <w:rFonts w:ascii="Arial" w:eastAsia="Times New Roman" w:hAnsi="Arial" w:cs="Arial"/>
                <w:sz w:val="28"/>
                <w:szCs w:val="36"/>
                <w:lang w:val="es-CO" w:eastAsia="es-CO"/>
              </w:rPr>
            </w:pPr>
            <w:r w:rsidRPr="00770DE3">
              <w:rPr>
                <w:rFonts w:ascii="Calibri" w:eastAsia="Times New Roman" w:hAnsi="Calibri" w:cs="Arial"/>
                <w:b/>
                <w:bCs/>
                <w:color w:val="FFFFFF" w:themeColor="background1"/>
                <w:kern w:val="24"/>
                <w:sz w:val="28"/>
                <w:szCs w:val="36"/>
                <w:lang w:val="es-ES" w:eastAsia="es-CO"/>
              </w:rPr>
              <w:t>TELEFONO</w:t>
            </w:r>
          </w:p>
        </w:tc>
      </w:tr>
      <w:tr w:rsidR="00770DE3" w:rsidRPr="00770DE3" w14:paraId="040360B8" w14:textId="77777777" w:rsidTr="00EC6190">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17A1CA98" w14:textId="77777777" w:rsidR="00770DE3" w:rsidRPr="00770DE3" w:rsidRDefault="00770DE3" w:rsidP="00EC6190">
            <w:pPr>
              <w:jc w:val="center"/>
              <w:rPr>
                <w:rFonts w:ascii="Arial" w:eastAsia="Times New Roman" w:hAnsi="Arial" w:cs="Arial"/>
                <w:sz w:val="28"/>
                <w:szCs w:val="36"/>
                <w:lang w:val="es-CO" w:eastAsia="es-CO"/>
              </w:rPr>
            </w:pP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1A55251A" w14:textId="77777777" w:rsidR="00770DE3" w:rsidRPr="00770DE3" w:rsidRDefault="00770DE3" w:rsidP="00EC6190">
            <w:pPr>
              <w:jc w:val="center"/>
              <w:rPr>
                <w:rFonts w:ascii="Arial" w:eastAsia="Times New Roman" w:hAnsi="Arial" w:cs="Arial"/>
                <w:sz w:val="28"/>
                <w:szCs w:val="36"/>
                <w:lang w:val="es-CO" w:eastAsia="es-CO"/>
              </w:rPr>
            </w:pP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4F6D2C48" w14:textId="77777777" w:rsidR="00770DE3" w:rsidRPr="00770DE3" w:rsidRDefault="00770DE3" w:rsidP="00EC6190">
            <w:pPr>
              <w:jc w:val="center"/>
              <w:rPr>
                <w:rFonts w:ascii="Arial" w:eastAsia="Times New Roman" w:hAnsi="Arial" w:cs="Arial"/>
                <w:sz w:val="28"/>
                <w:szCs w:val="36"/>
                <w:lang w:val="es-CO" w:eastAsia="es-CO"/>
              </w:rPr>
            </w:pPr>
          </w:p>
        </w:tc>
      </w:tr>
      <w:tr w:rsidR="00770DE3" w:rsidRPr="00770DE3" w14:paraId="31F27C88" w14:textId="77777777" w:rsidTr="00EC6190">
        <w:trPr>
          <w:trHeight w:val="778"/>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79B88F8C" w14:textId="77777777" w:rsidR="00770DE3" w:rsidRPr="00770DE3" w:rsidRDefault="00770DE3" w:rsidP="00EC6190">
            <w:pPr>
              <w:jc w:val="center"/>
              <w:rPr>
                <w:rFonts w:ascii="Arial" w:eastAsia="Times New Roman" w:hAnsi="Arial" w:cs="Arial"/>
                <w:sz w:val="28"/>
                <w:szCs w:val="36"/>
                <w:lang w:val="es-CO" w:eastAsia="es-CO"/>
              </w:rPr>
            </w:pP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145C11DD" w14:textId="77777777" w:rsidR="00770DE3" w:rsidRPr="00770DE3" w:rsidRDefault="00770DE3" w:rsidP="00EC6190">
            <w:pPr>
              <w:jc w:val="center"/>
              <w:rPr>
                <w:rFonts w:ascii="Arial" w:eastAsia="Times New Roman" w:hAnsi="Arial" w:cs="Arial"/>
                <w:sz w:val="28"/>
                <w:szCs w:val="36"/>
                <w:lang w:val="es-CO" w:eastAsia="es-CO"/>
              </w:rPr>
            </w:pP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6B40E7A7" w14:textId="77777777" w:rsidR="00770DE3" w:rsidRPr="00770DE3" w:rsidRDefault="00770DE3" w:rsidP="00EC6190">
            <w:pPr>
              <w:jc w:val="center"/>
              <w:rPr>
                <w:rFonts w:ascii="Arial" w:eastAsia="Times New Roman" w:hAnsi="Arial" w:cs="Arial"/>
                <w:sz w:val="28"/>
                <w:szCs w:val="36"/>
                <w:lang w:val="es-CO" w:eastAsia="es-CO"/>
              </w:rPr>
            </w:pPr>
          </w:p>
        </w:tc>
      </w:tr>
      <w:tr w:rsidR="00770DE3" w:rsidRPr="00770DE3" w14:paraId="3FFF7D4A" w14:textId="77777777" w:rsidTr="00EC6190">
        <w:trPr>
          <w:trHeight w:val="1167"/>
        </w:trPr>
        <w:tc>
          <w:tcPr>
            <w:tcW w:w="2449"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287B69A3" w14:textId="77777777" w:rsidR="00770DE3" w:rsidRPr="00770DE3" w:rsidRDefault="00770DE3" w:rsidP="00EC6190">
            <w:pPr>
              <w:jc w:val="center"/>
              <w:rPr>
                <w:rFonts w:ascii="Arial" w:eastAsia="Times New Roman" w:hAnsi="Arial" w:cs="Arial"/>
                <w:sz w:val="28"/>
                <w:szCs w:val="36"/>
                <w:lang w:val="es-CO" w:eastAsia="es-CO"/>
              </w:rPr>
            </w:pPr>
          </w:p>
        </w:tc>
        <w:tc>
          <w:tcPr>
            <w:tcW w:w="1385"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63A0829D" w14:textId="77777777" w:rsidR="00770DE3" w:rsidRPr="00770DE3" w:rsidRDefault="00770DE3" w:rsidP="00EC6190">
            <w:pPr>
              <w:jc w:val="center"/>
              <w:rPr>
                <w:rFonts w:ascii="Arial" w:eastAsia="Times New Roman" w:hAnsi="Arial" w:cs="Arial"/>
                <w:sz w:val="28"/>
                <w:szCs w:val="36"/>
                <w:lang w:val="es-CO" w:eastAsia="es-CO"/>
              </w:rPr>
            </w:pPr>
          </w:p>
        </w:tc>
        <w:tc>
          <w:tcPr>
            <w:tcW w:w="1166" w:type="pct"/>
            <w:tcBorders>
              <w:top w:val="single" w:sz="6" w:space="0" w:color="46AAC5"/>
              <w:left w:val="single" w:sz="6" w:space="0" w:color="46AAC5"/>
              <w:bottom w:val="single" w:sz="6" w:space="0" w:color="46AAC5"/>
              <w:right w:val="single" w:sz="6" w:space="0" w:color="46AAC5"/>
            </w:tcBorders>
            <w:shd w:val="clear" w:color="auto" w:fill="auto"/>
            <w:tcMar>
              <w:top w:w="15" w:type="dxa"/>
              <w:left w:w="108" w:type="dxa"/>
              <w:bottom w:w="0" w:type="dxa"/>
              <w:right w:w="108" w:type="dxa"/>
            </w:tcMar>
            <w:vAlign w:val="center"/>
          </w:tcPr>
          <w:p w14:paraId="39CA8924" w14:textId="77777777" w:rsidR="00770DE3" w:rsidRPr="00770DE3" w:rsidRDefault="00770DE3" w:rsidP="00EC6190">
            <w:pPr>
              <w:jc w:val="center"/>
              <w:rPr>
                <w:rFonts w:ascii="Arial" w:eastAsia="Times New Roman" w:hAnsi="Arial" w:cs="Arial"/>
                <w:sz w:val="28"/>
                <w:szCs w:val="36"/>
                <w:lang w:val="es-CO" w:eastAsia="es-CO"/>
              </w:rPr>
            </w:pPr>
          </w:p>
        </w:tc>
      </w:tr>
    </w:tbl>
    <w:p w14:paraId="1BB6F150" w14:textId="77777777" w:rsidR="00770DE3" w:rsidRDefault="00770DE3" w:rsidP="007430D2">
      <w:pPr>
        <w:pStyle w:val="Sinespaciado"/>
        <w:jc w:val="both"/>
        <w:rPr>
          <w:rFonts w:ascii="Arial" w:eastAsiaTheme="minorEastAsia" w:hAnsi="Arial" w:cs="Arial"/>
          <w:b/>
          <w:color w:val="000000" w:themeColor="text1"/>
          <w:sz w:val="32"/>
          <w:szCs w:val="20"/>
          <w:lang w:val="es-ES_tradnl" w:eastAsia="es-ES"/>
        </w:rPr>
      </w:pPr>
    </w:p>
    <w:p w14:paraId="04338875" w14:textId="77777777" w:rsidR="00770DE3" w:rsidRDefault="00770DE3" w:rsidP="007430D2">
      <w:pPr>
        <w:pStyle w:val="Sinespaciado"/>
        <w:jc w:val="both"/>
        <w:rPr>
          <w:rFonts w:ascii="Arial" w:eastAsiaTheme="minorEastAsia" w:hAnsi="Arial" w:cs="Arial"/>
          <w:b/>
          <w:color w:val="000000" w:themeColor="text1"/>
          <w:sz w:val="32"/>
          <w:szCs w:val="20"/>
          <w:lang w:val="es-ES_tradnl" w:eastAsia="es-ES"/>
        </w:rPr>
      </w:pPr>
    </w:p>
    <w:p w14:paraId="2CCB938B" w14:textId="77777777" w:rsidR="00770DE3" w:rsidRDefault="00770DE3" w:rsidP="007430D2">
      <w:pPr>
        <w:pStyle w:val="Sinespaciado"/>
        <w:jc w:val="both"/>
        <w:rPr>
          <w:rFonts w:ascii="Arial" w:eastAsiaTheme="minorEastAsia" w:hAnsi="Arial" w:cs="Arial"/>
          <w:b/>
          <w:color w:val="000000" w:themeColor="text1"/>
          <w:sz w:val="32"/>
          <w:szCs w:val="20"/>
          <w:lang w:val="es-ES_tradnl" w:eastAsia="es-ES"/>
        </w:rPr>
      </w:pPr>
    </w:p>
    <w:p w14:paraId="0CF45EA4" w14:textId="6D5CEB0C" w:rsidR="002D3A07" w:rsidRDefault="002D3A07" w:rsidP="002D3A07">
      <w:pPr>
        <w:pStyle w:val="Sinespaciado"/>
        <w:numPr>
          <w:ilvl w:val="0"/>
          <w:numId w:val="1"/>
        </w:numPr>
        <w:jc w:val="both"/>
        <w:outlineLvl w:val="0"/>
        <w:rPr>
          <w:rFonts w:ascii="Arial" w:eastAsiaTheme="minorEastAsia" w:hAnsi="Arial" w:cs="Arial"/>
          <w:b/>
          <w:color w:val="000000" w:themeColor="text1"/>
          <w:sz w:val="32"/>
          <w:szCs w:val="20"/>
          <w:lang w:val="es-ES_tradnl" w:eastAsia="es-ES"/>
        </w:rPr>
      </w:pPr>
      <w:r>
        <w:rPr>
          <w:rFonts w:ascii="Arial" w:eastAsiaTheme="minorEastAsia" w:hAnsi="Arial" w:cs="Arial"/>
          <w:b/>
          <w:color w:val="000000" w:themeColor="text1"/>
          <w:sz w:val="32"/>
          <w:szCs w:val="20"/>
          <w:lang w:val="es-ES_tradnl" w:eastAsia="es-ES"/>
        </w:rPr>
        <w:t xml:space="preserve">TIPO DE SIMULACRO PARA EL AÑO DE VIGENCIA DE ESTA </w:t>
      </w:r>
      <w:r w:rsidR="001C1A44">
        <w:rPr>
          <w:rFonts w:ascii="Arial" w:eastAsiaTheme="minorEastAsia" w:hAnsi="Arial" w:cs="Arial"/>
          <w:b/>
          <w:color w:val="000000" w:themeColor="text1"/>
          <w:sz w:val="32"/>
          <w:szCs w:val="20"/>
          <w:lang w:val="es-ES_tradnl" w:eastAsia="es-ES"/>
        </w:rPr>
        <w:t>REVISION.</w:t>
      </w:r>
    </w:p>
    <w:p w14:paraId="796B98D5" w14:textId="77777777" w:rsidR="002D3A07" w:rsidRDefault="002D3A07" w:rsidP="00EF5012">
      <w:pPr>
        <w:pStyle w:val="Sinespaciado"/>
        <w:ind w:left="360"/>
        <w:jc w:val="both"/>
        <w:rPr>
          <w:rFonts w:ascii="Arial" w:eastAsiaTheme="minorEastAsia" w:hAnsi="Arial" w:cs="Arial"/>
          <w:b/>
          <w:color w:val="000000" w:themeColor="text1"/>
          <w:sz w:val="32"/>
          <w:szCs w:val="20"/>
          <w:lang w:val="es-ES_tradnl" w:eastAsia="es-ES"/>
        </w:rPr>
      </w:pPr>
    </w:p>
    <w:p w14:paraId="599E3FE2" w14:textId="292E990A" w:rsidR="0009713E" w:rsidRDefault="00D57017" w:rsidP="00EF5012">
      <w:pPr>
        <w:pStyle w:val="Sinespaciado"/>
        <w:ind w:left="360"/>
        <w:jc w:val="both"/>
        <w:rPr>
          <w:rStyle w:val="A0"/>
          <w:rFonts w:ascii="Arial" w:hAnsi="Arial" w:cs="Arial"/>
          <w:b/>
          <w:bCs/>
          <w:i/>
          <w:iCs/>
          <w:sz w:val="24"/>
          <w:szCs w:val="24"/>
        </w:rPr>
      </w:pPr>
      <w:r w:rsidRPr="58D0A233">
        <w:rPr>
          <w:rStyle w:val="A0"/>
          <w:rFonts w:ascii="Arial" w:hAnsi="Arial" w:cs="Arial"/>
          <w:sz w:val="24"/>
          <w:szCs w:val="24"/>
        </w:rPr>
        <w:t xml:space="preserve">Se </w:t>
      </w:r>
      <w:r w:rsidR="0009713E" w:rsidRPr="58D0A233">
        <w:rPr>
          <w:rStyle w:val="A0"/>
          <w:rFonts w:ascii="Arial" w:hAnsi="Arial" w:cs="Arial"/>
          <w:sz w:val="24"/>
          <w:szCs w:val="24"/>
        </w:rPr>
        <w:t>realizará</w:t>
      </w:r>
      <w:r w:rsidRPr="58D0A233">
        <w:rPr>
          <w:rStyle w:val="A0"/>
          <w:rFonts w:ascii="Arial" w:hAnsi="Arial" w:cs="Arial"/>
          <w:sz w:val="24"/>
          <w:szCs w:val="24"/>
        </w:rPr>
        <w:t xml:space="preserve"> un ejercicio </w:t>
      </w:r>
      <w:r w:rsidR="0009713E" w:rsidRPr="58D0A233">
        <w:rPr>
          <w:rStyle w:val="A0"/>
          <w:rFonts w:ascii="Arial" w:hAnsi="Arial" w:cs="Arial"/>
          <w:sz w:val="24"/>
          <w:szCs w:val="24"/>
        </w:rPr>
        <w:t>de simulacro</w:t>
      </w:r>
      <w:r w:rsidR="002D3A07" w:rsidRPr="58D0A233">
        <w:rPr>
          <w:rStyle w:val="A0"/>
          <w:rFonts w:ascii="Arial" w:hAnsi="Arial" w:cs="Arial"/>
          <w:sz w:val="24"/>
          <w:szCs w:val="24"/>
        </w:rPr>
        <w:t xml:space="preserve"> </w:t>
      </w:r>
      <w:r w:rsidRPr="58D0A233">
        <w:rPr>
          <w:rStyle w:val="A0"/>
          <w:rFonts w:ascii="Arial" w:hAnsi="Arial" w:cs="Arial"/>
          <w:sz w:val="24"/>
          <w:szCs w:val="24"/>
        </w:rPr>
        <w:t xml:space="preserve">general </w:t>
      </w:r>
      <w:r w:rsidR="002D3A07" w:rsidRPr="58D0A233">
        <w:rPr>
          <w:rStyle w:val="A0"/>
          <w:rFonts w:ascii="Arial" w:hAnsi="Arial" w:cs="Arial"/>
          <w:sz w:val="24"/>
          <w:szCs w:val="24"/>
        </w:rPr>
        <w:t>para e</w:t>
      </w:r>
      <w:r w:rsidRPr="58D0A233">
        <w:rPr>
          <w:rStyle w:val="A0"/>
          <w:rFonts w:ascii="Arial" w:hAnsi="Arial" w:cs="Arial"/>
          <w:sz w:val="24"/>
          <w:szCs w:val="24"/>
        </w:rPr>
        <w:t>l</w:t>
      </w:r>
      <w:r w:rsidR="002D3A07" w:rsidRPr="58D0A233">
        <w:rPr>
          <w:rStyle w:val="A0"/>
          <w:rFonts w:ascii="Arial" w:hAnsi="Arial" w:cs="Arial"/>
          <w:sz w:val="24"/>
          <w:szCs w:val="24"/>
        </w:rPr>
        <w:t xml:space="preserve"> año</w:t>
      </w:r>
      <w:r w:rsidR="00260F0E" w:rsidRPr="58D0A233">
        <w:rPr>
          <w:rStyle w:val="A0"/>
          <w:rFonts w:ascii="Arial" w:hAnsi="Arial" w:cs="Arial"/>
          <w:sz w:val="24"/>
          <w:szCs w:val="24"/>
        </w:rPr>
        <w:t xml:space="preserve"> </w:t>
      </w:r>
      <w:r w:rsidR="71E72375" w:rsidRPr="58D0A233">
        <w:rPr>
          <w:rStyle w:val="A0"/>
          <w:rFonts w:ascii="Arial" w:hAnsi="Arial" w:cs="Arial"/>
          <w:b/>
          <w:bCs/>
          <w:i/>
          <w:iCs/>
          <w:sz w:val="24"/>
          <w:szCs w:val="24"/>
        </w:rPr>
        <w:t>2024</w:t>
      </w:r>
      <w:r w:rsidR="002D3A07" w:rsidRPr="58D0A233">
        <w:rPr>
          <w:rStyle w:val="A0"/>
          <w:rFonts w:ascii="Arial" w:hAnsi="Arial" w:cs="Arial"/>
          <w:sz w:val="24"/>
          <w:szCs w:val="24"/>
        </w:rPr>
        <w:t xml:space="preserve">, donde se pondrá a prueba el PAE del Aeropuerto Internacional </w:t>
      </w:r>
      <w:r w:rsidR="0009713E" w:rsidRPr="58D0A233">
        <w:rPr>
          <w:rStyle w:val="A0"/>
          <w:rFonts w:ascii="Arial" w:hAnsi="Arial" w:cs="Arial"/>
          <w:sz w:val="24"/>
          <w:szCs w:val="24"/>
        </w:rPr>
        <w:t>Eldorado; en</w:t>
      </w:r>
      <w:r w:rsidR="002D3A07" w:rsidRPr="58D0A233">
        <w:rPr>
          <w:rStyle w:val="A0"/>
          <w:rFonts w:ascii="Arial" w:hAnsi="Arial" w:cs="Arial"/>
          <w:sz w:val="24"/>
          <w:szCs w:val="24"/>
        </w:rPr>
        <w:t xml:space="preserve"> un evento que involucra </w:t>
      </w:r>
      <w:r w:rsidR="002D3A07" w:rsidRPr="58D0A233">
        <w:rPr>
          <w:rStyle w:val="A0"/>
          <w:rFonts w:ascii="Arial" w:hAnsi="Arial" w:cs="Arial"/>
          <w:b/>
          <w:bCs/>
          <w:i/>
          <w:iCs/>
          <w:sz w:val="24"/>
          <w:szCs w:val="24"/>
        </w:rPr>
        <w:t>emergencia</w:t>
      </w:r>
      <w:r w:rsidR="3F5FDF25" w:rsidRPr="58D0A233">
        <w:rPr>
          <w:rStyle w:val="A0"/>
          <w:rFonts w:ascii="Arial" w:hAnsi="Arial" w:cs="Arial"/>
          <w:b/>
          <w:bCs/>
          <w:i/>
          <w:iCs/>
          <w:sz w:val="24"/>
          <w:szCs w:val="24"/>
        </w:rPr>
        <w:t xml:space="preserve"> aérea con múltiples víctimas e implementación del ACV</w:t>
      </w:r>
      <w:r w:rsidR="0009713E" w:rsidRPr="58D0A233">
        <w:rPr>
          <w:rStyle w:val="A0"/>
          <w:rFonts w:ascii="Arial" w:hAnsi="Arial" w:cs="Arial"/>
          <w:b/>
          <w:bCs/>
          <w:i/>
          <w:iCs/>
          <w:sz w:val="24"/>
          <w:szCs w:val="24"/>
        </w:rPr>
        <w:t>.</w:t>
      </w:r>
      <w:r w:rsidRPr="58D0A233">
        <w:rPr>
          <w:rStyle w:val="A0"/>
          <w:rFonts w:ascii="Arial" w:hAnsi="Arial" w:cs="Arial"/>
          <w:sz w:val="24"/>
          <w:szCs w:val="24"/>
        </w:rPr>
        <w:t xml:space="preserve"> </w:t>
      </w:r>
      <w:r w:rsidR="0009713E" w:rsidRPr="58D0A233">
        <w:rPr>
          <w:rStyle w:val="A0"/>
          <w:rFonts w:ascii="Arial" w:hAnsi="Arial" w:cs="Arial"/>
          <w:sz w:val="24"/>
          <w:szCs w:val="24"/>
        </w:rPr>
        <w:t xml:space="preserve">El </w:t>
      </w:r>
      <w:r w:rsidR="00EE0977" w:rsidRPr="58D0A233">
        <w:rPr>
          <w:rStyle w:val="A0"/>
          <w:rFonts w:ascii="Arial" w:hAnsi="Arial" w:cs="Arial"/>
          <w:sz w:val="24"/>
          <w:szCs w:val="24"/>
        </w:rPr>
        <w:t>mes presupuestado</w:t>
      </w:r>
      <w:r w:rsidR="0009713E" w:rsidRPr="58D0A233">
        <w:rPr>
          <w:rStyle w:val="A0"/>
          <w:rFonts w:ascii="Arial" w:hAnsi="Arial" w:cs="Arial"/>
          <w:sz w:val="24"/>
          <w:szCs w:val="24"/>
        </w:rPr>
        <w:t xml:space="preserve"> </w:t>
      </w:r>
      <w:r w:rsidR="00EE0977" w:rsidRPr="58D0A233">
        <w:rPr>
          <w:rStyle w:val="A0"/>
          <w:rFonts w:ascii="Arial" w:hAnsi="Arial" w:cs="Arial"/>
          <w:sz w:val="24"/>
          <w:szCs w:val="24"/>
        </w:rPr>
        <w:t xml:space="preserve">para </w:t>
      </w:r>
      <w:r w:rsidR="0009713E" w:rsidRPr="58D0A233">
        <w:rPr>
          <w:rStyle w:val="A0"/>
          <w:rFonts w:ascii="Arial" w:hAnsi="Arial" w:cs="Arial"/>
          <w:sz w:val="24"/>
          <w:szCs w:val="24"/>
        </w:rPr>
        <w:t xml:space="preserve">su </w:t>
      </w:r>
      <w:r w:rsidR="2297AA04" w:rsidRPr="58D0A233">
        <w:rPr>
          <w:rStyle w:val="A0"/>
          <w:rFonts w:ascii="Arial" w:hAnsi="Arial" w:cs="Arial"/>
          <w:sz w:val="24"/>
          <w:szCs w:val="24"/>
        </w:rPr>
        <w:t>ejecución será</w:t>
      </w:r>
      <w:r w:rsidR="0009713E" w:rsidRPr="58D0A233">
        <w:rPr>
          <w:rStyle w:val="A0"/>
          <w:rFonts w:ascii="Arial" w:hAnsi="Arial" w:cs="Arial"/>
          <w:sz w:val="24"/>
          <w:szCs w:val="24"/>
        </w:rPr>
        <w:t xml:space="preserve"> </w:t>
      </w:r>
      <w:r w:rsidR="31E3D1DF" w:rsidRPr="58D0A233">
        <w:rPr>
          <w:rStyle w:val="A0"/>
          <w:rFonts w:ascii="Arial" w:hAnsi="Arial" w:cs="Arial"/>
          <w:b/>
          <w:bCs/>
          <w:i/>
          <w:iCs/>
          <w:sz w:val="24"/>
          <w:szCs w:val="24"/>
        </w:rPr>
        <w:t>noviembre</w:t>
      </w:r>
      <w:r w:rsidR="0009713E" w:rsidRPr="58D0A233">
        <w:rPr>
          <w:rStyle w:val="A0"/>
          <w:rFonts w:ascii="Arial" w:hAnsi="Arial" w:cs="Arial"/>
          <w:b/>
          <w:bCs/>
          <w:i/>
          <w:iCs/>
          <w:sz w:val="24"/>
          <w:szCs w:val="24"/>
        </w:rPr>
        <w:t>.</w:t>
      </w:r>
      <w:r w:rsidR="00961F06">
        <w:rPr>
          <w:rStyle w:val="A0"/>
          <w:rFonts w:ascii="Arial" w:hAnsi="Arial" w:cs="Arial"/>
          <w:b/>
          <w:bCs/>
          <w:i/>
          <w:iCs/>
          <w:sz w:val="24"/>
          <w:szCs w:val="24"/>
        </w:rPr>
        <w:t xml:space="preserve"> </w:t>
      </w:r>
    </w:p>
    <w:p w14:paraId="344BE600" w14:textId="77777777" w:rsidR="0009713E" w:rsidRDefault="0009713E" w:rsidP="00EF5012">
      <w:pPr>
        <w:pStyle w:val="Sinespaciado"/>
        <w:ind w:left="360"/>
        <w:jc w:val="both"/>
        <w:rPr>
          <w:rStyle w:val="A0"/>
          <w:rFonts w:ascii="Arial" w:hAnsi="Arial" w:cs="Arial"/>
          <w:sz w:val="24"/>
          <w:szCs w:val="24"/>
        </w:rPr>
      </w:pPr>
    </w:p>
    <w:p w14:paraId="04547B2C" w14:textId="77777777" w:rsidR="00770DE3" w:rsidRDefault="0009713E" w:rsidP="00EF5012">
      <w:pPr>
        <w:pStyle w:val="Sinespaciado"/>
        <w:ind w:left="360"/>
        <w:jc w:val="both"/>
        <w:rPr>
          <w:rStyle w:val="A0"/>
          <w:rFonts w:ascii="Arial" w:hAnsi="Arial" w:cs="Arial"/>
          <w:sz w:val="24"/>
          <w:szCs w:val="24"/>
        </w:rPr>
      </w:pPr>
      <w:r w:rsidRPr="58D0A233">
        <w:rPr>
          <w:rStyle w:val="A0"/>
          <w:rFonts w:ascii="Arial" w:hAnsi="Arial" w:cs="Arial"/>
          <w:sz w:val="24"/>
          <w:szCs w:val="24"/>
        </w:rPr>
        <w:t>El simulacro general estará a cargo de la Dirección ARFF, desde su planificación, coordinación y ejecución; así como la implementación de los planes de mejora y la actualización de la documentación del PAE.</w:t>
      </w:r>
    </w:p>
    <w:p w14:paraId="42556C4B" w14:textId="77777777" w:rsidR="00EF5012" w:rsidRDefault="00EF5012" w:rsidP="00EF5012">
      <w:pPr>
        <w:pStyle w:val="Sinespaciado"/>
        <w:ind w:left="360"/>
        <w:jc w:val="both"/>
        <w:rPr>
          <w:rStyle w:val="A0"/>
          <w:rFonts w:ascii="Arial" w:hAnsi="Arial" w:cs="Arial"/>
          <w:sz w:val="24"/>
          <w:szCs w:val="24"/>
        </w:rPr>
      </w:pPr>
    </w:p>
    <w:p w14:paraId="27817F0A" w14:textId="77777777" w:rsidR="00EF5012" w:rsidRPr="002D3A07" w:rsidRDefault="00EF5012" w:rsidP="00EF5012">
      <w:pPr>
        <w:pStyle w:val="Sinespaciado"/>
        <w:ind w:left="360"/>
        <w:jc w:val="both"/>
        <w:rPr>
          <w:rFonts w:ascii="Arial" w:eastAsiaTheme="minorEastAsia" w:hAnsi="Arial" w:cs="Arial"/>
          <w:b/>
          <w:color w:val="000000" w:themeColor="text1"/>
          <w:sz w:val="32"/>
          <w:szCs w:val="20"/>
          <w:lang w:val="es-ES_tradnl" w:eastAsia="es-ES"/>
        </w:rPr>
      </w:pPr>
    </w:p>
    <w:p w14:paraId="73B66A3D" w14:textId="1A6F4115" w:rsidR="73FD7FA1" w:rsidRDefault="73FD7FA1" w:rsidP="00EF5012">
      <w:pPr>
        <w:pStyle w:val="Sinespaciado"/>
        <w:ind w:left="360"/>
        <w:jc w:val="both"/>
        <w:rPr>
          <w:rStyle w:val="A0"/>
          <w:rFonts w:ascii="Arial" w:hAnsi="Arial" w:cs="Arial"/>
          <w:sz w:val="24"/>
          <w:szCs w:val="24"/>
        </w:rPr>
      </w:pPr>
    </w:p>
    <w:tbl>
      <w:tblPr>
        <w:tblStyle w:val="Tablaconcuadrcula"/>
        <w:tblW w:w="0" w:type="auto"/>
        <w:tblInd w:w="360" w:type="dxa"/>
        <w:tblLayout w:type="fixed"/>
        <w:tblLook w:val="06A0" w:firstRow="1" w:lastRow="0" w:firstColumn="1" w:lastColumn="0" w:noHBand="1" w:noVBand="1"/>
      </w:tblPr>
      <w:tblGrid>
        <w:gridCol w:w="3200"/>
        <w:gridCol w:w="1600"/>
        <w:gridCol w:w="1600"/>
        <w:gridCol w:w="3200"/>
      </w:tblGrid>
      <w:tr w:rsidR="73FD7FA1" w14:paraId="55F25ADC" w14:textId="77777777" w:rsidTr="008A18C2">
        <w:trPr>
          <w:trHeight w:val="300"/>
        </w:trPr>
        <w:tc>
          <w:tcPr>
            <w:tcW w:w="3200" w:type="dxa"/>
            <w:vMerge w:val="restart"/>
            <w:vAlign w:val="center"/>
          </w:tcPr>
          <w:p w14:paraId="727F2E5F" w14:textId="46D8400D" w:rsidR="33DA85F0" w:rsidRDefault="33DA85F0" w:rsidP="008A18C2">
            <w:pPr>
              <w:pStyle w:val="Sinespaciado"/>
              <w:jc w:val="center"/>
              <w:rPr>
                <w:rStyle w:val="A0"/>
                <w:rFonts w:ascii="Arial" w:hAnsi="Arial" w:cs="Arial"/>
                <w:b/>
                <w:bCs/>
                <w:sz w:val="24"/>
                <w:szCs w:val="24"/>
              </w:rPr>
            </w:pPr>
            <w:r w:rsidRPr="73FD7FA1">
              <w:rPr>
                <w:rStyle w:val="A0"/>
                <w:rFonts w:ascii="Arial" w:hAnsi="Arial" w:cs="Arial"/>
                <w:b/>
                <w:bCs/>
                <w:sz w:val="24"/>
                <w:szCs w:val="24"/>
              </w:rPr>
              <w:lastRenderedPageBreak/>
              <w:t>TIPO DE SIMULACRO</w:t>
            </w:r>
          </w:p>
        </w:tc>
        <w:tc>
          <w:tcPr>
            <w:tcW w:w="3200" w:type="dxa"/>
            <w:gridSpan w:val="2"/>
            <w:vAlign w:val="center"/>
          </w:tcPr>
          <w:p w14:paraId="20751069" w14:textId="30BFBF44" w:rsidR="33DA85F0" w:rsidRDefault="33DA85F0" w:rsidP="008A18C2">
            <w:pPr>
              <w:pStyle w:val="Sinespaciado"/>
              <w:jc w:val="center"/>
              <w:rPr>
                <w:rStyle w:val="A0"/>
                <w:rFonts w:ascii="Arial" w:hAnsi="Arial" w:cs="Arial"/>
                <w:b/>
                <w:bCs/>
                <w:sz w:val="24"/>
                <w:szCs w:val="24"/>
              </w:rPr>
            </w:pPr>
            <w:r w:rsidRPr="73FD7FA1">
              <w:rPr>
                <w:rStyle w:val="A0"/>
                <w:rFonts w:ascii="Arial" w:hAnsi="Arial" w:cs="Arial"/>
                <w:b/>
                <w:bCs/>
                <w:sz w:val="24"/>
                <w:szCs w:val="24"/>
              </w:rPr>
              <w:t>SEGUIMIENTO</w:t>
            </w:r>
          </w:p>
        </w:tc>
        <w:tc>
          <w:tcPr>
            <w:tcW w:w="3200" w:type="dxa"/>
            <w:vMerge w:val="restart"/>
            <w:vAlign w:val="center"/>
          </w:tcPr>
          <w:p w14:paraId="5CBFC5BC" w14:textId="64B08C52" w:rsidR="73FD7FA1" w:rsidRDefault="73FD7FA1" w:rsidP="008A18C2">
            <w:pPr>
              <w:pStyle w:val="Sinespaciado"/>
              <w:jc w:val="center"/>
              <w:rPr>
                <w:rStyle w:val="A0"/>
                <w:rFonts w:ascii="Arial" w:hAnsi="Arial" w:cs="Arial"/>
                <w:b/>
                <w:bCs/>
                <w:sz w:val="24"/>
                <w:szCs w:val="24"/>
              </w:rPr>
            </w:pPr>
            <w:r w:rsidRPr="73FD7FA1">
              <w:rPr>
                <w:rStyle w:val="A0"/>
                <w:rFonts w:ascii="Arial" w:hAnsi="Arial" w:cs="Arial"/>
                <w:b/>
                <w:bCs/>
                <w:sz w:val="24"/>
                <w:szCs w:val="24"/>
              </w:rPr>
              <w:t>FECHA DE EJECUCION</w:t>
            </w:r>
          </w:p>
        </w:tc>
      </w:tr>
      <w:tr w:rsidR="008A18C2" w14:paraId="47F791F6" w14:textId="77777777" w:rsidTr="008E3984">
        <w:trPr>
          <w:trHeight w:val="300"/>
        </w:trPr>
        <w:tc>
          <w:tcPr>
            <w:tcW w:w="3200" w:type="dxa"/>
            <w:vMerge/>
          </w:tcPr>
          <w:p w14:paraId="3D49BB21" w14:textId="77777777" w:rsidR="008A18C2" w:rsidRDefault="008A18C2" w:rsidP="00EF5012"/>
        </w:tc>
        <w:tc>
          <w:tcPr>
            <w:tcW w:w="1600" w:type="dxa"/>
          </w:tcPr>
          <w:p w14:paraId="0E02A684" w14:textId="7CA9D2F5" w:rsidR="008A18C2" w:rsidRDefault="0052042F" w:rsidP="00EF5012">
            <w:pPr>
              <w:pStyle w:val="Sinespaciado"/>
              <w:jc w:val="center"/>
              <w:rPr>
                <w:rStyle w:val="A0"/>
                <w:rFonts w:ascii="Arial" w:hAnsi="Arial" w:cs="Arial"/>
                <w:b/>
                <w:bCs/>
                <w:sz w:val="24"/>
                <w:szCs w:val="24"/>
              </w:rPr>
            </w:pPr>
            <w:r>
              <w:rPr>
                <w:rStyle w:val="A0"/>
                <w:rFonts w:ascii="Arial" w:hAnsi="Arial" w:cs="Arial"/>
                <w:b/>
                <w:bCs/>
                <w:sz w:val="24"/>
                <w:szCs w:val="24"/>
              </w:rPr>
              <w:t>Aplica</w:t>
            </w:r>
          </w:p>
        </w:tc>
        <w:tc>
          <w:tcPr>
            <w:tcW w:w="1600" w:type="dxa"/>
          </w:tcPr>
          <w:p w14:paraId="54F1506E" w14:textId="6A4AF7D6" w:rsidR="008A18C2" w:rsidRDefault="0052042F" w:rsidP="00EF5012">
            <w:pPr>
              <w:pStyle w:val="Sinespaciado"/>
              <w:jc w:val="center"/>
              <w:rPr>
                <w:rStyle w:val="A0"/>
                <w:rFonts w:ascii="Arial" w:hAnsi="Arial" w:cs="Arial"/>
                <w:b/>
                <w:bCs/>
                <w:sz w:val="24"/>
                <w:szCs w:val="24"/>
              </w:rPr>
            </w:pPr>
            <w:r>
              <w:rPr>
                <w:rStyle w:val="A0"/>
                <w:rFonts w:ascii="Arial" w:hAnsi="Arial" w:cs="Arial"/>
                <w:b/>
                <w:bCs/>
                <w:sz w:val="24"/>
                <w:szCs w:val="24"/>
              </w:rPr>
              <w:t>No aplica</w:t>
            </w:r>
          </w:p>
        </w:tc>
        <w:tc>
          <w:tcPr>
            <w:tcW w:w="3200" w:type="dxa"/>
            <w:vMerge/>
          </w:tcPr>
          <w:p w14:paraId="5733C88C" w14:textId="77777777" w:rsidR="008A18C2" w:rsidRDefault="008A18C2" w:rsidP="00EF5012"/>
        </w:tc>
      </w:tr>
      <w:tr w:rsidR="008A18C2" w14:paraId="00A03688" w14:textId="77777777" w:rsidTr="001842A5">
        <w:trPr>
          <w:trHeight w:val="300"/>
        </w:trPr>
        <w:tc>
          <w:tcPr>
            <w:tcW w:w="3200" w:type="dxa"/>
            <w:vAlign w:val="center"/>
          </w:tcPr>
          <w:p w14:paraId="26E2C779" w14:textId="0853E29E" w:rsidR="008A18C2" w:rsidRDefault="008A18C2" w:rsidP="001842A5">
            <w:pPr>
              <w:pStyle w:val="Sinespaciado"/>
              <w:jc w:val="center"/>
              <w:rPr>
                <w:rStyle w:val="A0"/>
                <w:rFonts w:ascii="Arial" w:hAnsi="Arial" w:cs="Arial"/>
                <w:sz w:val="24"/>
                <w:szCs w:val="24"/>
              </w:rPr>
            </w:pPr>
            <w:r w:rsidRPr="73FD7FA1">
              <w:rPr>
                <w:rStyle w:val="A0"/>
                <w:rFonts w:ascii="Arial" w:hAnsi="Arial" w:cs="Arial"/>
                <w:sz w:val="24"/>
                <w:szCs w:val="24"/>
              </w:rPr>
              <w:t>Escritorio</w:t>
            </w:r>
          </w:p>
        </w:tc>
        <w:tc>
          <w:tcPr>
            <w:tcW w:w="1600" w:type="dxa"/>
            <w:vAlign w:val="center"/>
          </w:tcPr>
          <w:p w14:paraId="03095609" w14:textId="3C6DA9B7" w:rsidR="008A18C2" w:rsidRDefault="0052042F" w:rsidP="0052042F">
            <w:pPr>
              <w:pStyle w:val="Sinespaciado"/>
              <w:jc w:val="center"/>
              <w:rPr>
                <w:rStyle w:val="A0"/>
                <w:rFonts w:ascii="Arial" w:hAnsi="Arial" w:cs="Arial"/>
                <w:sz w:val="24"/>
                <w:szCs w:val="24"/>
              </w:rPr>
            </w:pPr>
            <w:r>
              <w:rPr>
                <w:rStyle w:val="A0"/>
                <w:rFonts w:ascii="Arial" w:hAnsi="Arial" w:cs="Arial"/>
                <w:sz w:val="24"/>
                <w:szCs w:val="24"/>
              </w:rPr>
              <w:t>SI</w:t>
            </w:r>
          </w:p>
        </w:tc>
        <w:tc>
          <w:tcPr>
            <w:tcW w:w="1600" w:type="dxa"/>
            <w:vAlign w:val="center"/>
          </w:tcPr>
          <w:p w14:paraId="1E8B9806" w14:textId="3CE046CF" w:rsidR="008A18C2" w:rsidRDefault="008A18C2" w:rsidP="0052042F">
            <w:pPr>
              <w:pStyle w:val="Sinespaciado"/>
              <w:jc w:val="center"/>
              <w:rPr>
                <w:rStyle w:val="A0"/>
                <w:rFonts w:ascii="Arial" w:hAnsi="Arial" w:cs="Arial"/>
                <w:sz w:val="24"/>
                <w:szCs w:val="24"/>
              </w:rPr>
            </w:pPr>
          </w:p>
        </w:tc>
        <w:tc>
          <w:tcPr>
            <w:tcW w:w="3200" w:type="dxa"/>
            <w:vAlign w:val="center"/>
          </w:tcPr>
          <w:p w14:paraId="7DA5F705" w14:textId="43516476" w:rsidR="008A18C2" w:rsidRDefault="008A18C2" w:rsidP="001842A5">
            <w:pPr>
              <w:pStyle w:val="Sinespaciado"/>
              <w:jc w:val="center"/>
              <w:rPr>
                <w:rStyle w:val="A0"/>
                <w:rFonts w:ascii="Arial" w:hAnsi="Arial" w:cs="Arial"/>
                <w:sz w:val="24"/>
                <w:szCs w:val="24"/>
              </w:rPr>
            </w:pPr>
            <w:r w:rsidRPr="73FD7FA1">
              <w:rPr>
                <w:rStyle w:val="A0"/>
                <w:rFonts w:ascii="Arial" w:hAnsi="Arial" w:cs="Arial"/>
                <w:sz w:val="24"/>
                <w:szCs w:val="24"/>
              </w:rPr>
              <w:t>04/10/2024</w:t>
            </w:r>
          </w:p>
        </w:tc>
      </w:tr>
      <w:tr w:rsidR="008A18C2" w14:paraId="5D3E8111" w14:textId="77777777" w:rsidTr="001842A5">
        <w:trPr>
          <w:trHeight w:val="300"/>
        </w:trPr>
        <w:tc>
          <w:tcPr>
            <w:tcW w:w="3200" w:type="dxa"/>
            <w:vAlign w:val="center"/>
          </w:tcPr>
          <w:p w14:paraId="0DB5120C" w14:textId="5EC61CB2" w:rsidR="008A18C2" w:rsidRDefault="008A18C2" w:rsidP="001842A5">
            <w:pPr>
              <w:pStyle w:val="Sinespaciado"/>
              <w:jc w:val="center"/>
              <w:rPr>
                <w:rStyle w:val="A0"/>
                <w:rFonts w:ascii="Arial" w:hAnsi="Arial" w:cs="Arial"/>
                <w:sz w:val="24"/>
                <w:szCs w:val="24"/>
              </w:rPr>
            </w:pPr>
            <w:r w:rsidRPr="73FD7FA1">
              <w:rPr>
                <w:rStyle w:val="A0"/>
                <w:rFonts w:ascii="Arial" w:hAnsi="Arial" w:cs="Arial"/>
                <w:sz w:val="24"/>
                <w:szCs w:val="24"/>
              </w:rPr>
              <w:t>Parcial</w:t>
            </w:r>
          </w:p>
        </w:tc>
        <w:tc>
          <w:tcPr>
            <w:tcW w:w="1600" w:type="dxa"/>
            <w:vAlign w:val="center"/>
          </w:tcPr>
          <w:p w14:paraId="38E91DD4" w14:textId="77777777" w:rsidR="008A18C2" w:rsidRDefault="008A18C2" w:rsidP="0052042F">
            <w:pPr>
              <w:pStyle w:val="Sinespaciado"/>
              <w:jc w:val="center"/>
              <w:rPr>
                <w:rStyle w:val="A0"/>
                <w:rFonts w:ascii="Arial" w:hAnsi="Arial" w:cs="Arial"/>
                <w:sz w:val="24"/>
                <w:szCs w:val="24"/>
              </w:rPr>
            </w:pPr>
          </w:p>
        </w:tc>
        <w:tc>
          <w:tcPr>
            <w:tcW w:w="1600" w:type="dxa"/>
            <w:vAlign w:val="center"/>
          </w:tcPr>
          <w:p w14:paraId="4AC487A4" w14:textId="6FBE5453" w:rsidR="008A18C2" w:rsidRDefault="0052042F" w:rsidP="0052042F">
            <w:pPr>
              <w:pStyle w:val="Sinespaciado"/>
              <w:jc w:val="center"/>
              <w:rPr>
                <w:rStyle w:val="A0"/>
                <w:rFonts w:ascii="Arial" w:hAnsi="Arial" w:cs="Arial"/>
                <w:sz w:val="24"/>
                <w:szCs w:val="24"/>
              </w:rPr>
            </w:pPr>
            <w:r>
              <w:rPr>
                <w:rStyle w:val="A0"/>
                <w:rFonts w:ascii="Arial" w:hAnsi="Arial" w:cs="Arial"/>
                <w:sz w:val="24"/>
                <w:szCs w:val="24"/>
              </w:rPr>
              <w:t>NO</w:t>
            </w:r>
          </w:p>
        </w:tc>
        <w:tc>
          <w:tcPr>
            <w:tcW w:w="3200" w:type="dxa"/>
            <w:vAlign w:val="center"/>
          </w:tcPr>
          <w:p w14:paraId="0AACC1D2" w14:textId="711A0BC9" w:rsidR="008A18C2" w:rsidRDefault="008A18C2" w:rsidP="001842A5">
            <w:pPr>
              <w:pStyle w:val="Sinespaciado"/>
              <w:jc w:val="center"/>
              <w:rPr>
                <w:rStyle w:val="A0"/>
                <w:rFonts w:ascii="Arial" w:hAnsi="Arial" w:cs="Arial"/>
                <w:sz w:val="24"/>
                <w:szCs w:val="24"/>
              </w:rPr>
            </w:pPr>
          </w:p>
        </w:tc>
      </w:tr>
      <w:tr w:rsidR="008A18C2" w14:paraId="617EFFB3" w14:textId="77777777" w:rsidTr="001842A5">
        <w:trPr>
          <w:trHeight w:val="300"/>
        </w:trPr>
        <w:tc>
          <w:tcPr>
            <w:tcW w:w="3200" w:type="dxa"/>
            <w:vAlign w:val="center"/>
          </w:tcPr>
          <w:p w14:paraId="58C39B1B" w14:textId="1E3D497B" w:rsidR="008A18C2" w:rsidRDefault="008A18C2" w:rsidP="001842A5">
            <w:pPr>
              <w:pStyle w:val="Sinespaciado"/>
              <w:jc w:val="center"/>
              <w:rPr>
                <w:rStyle w:val="A0"/>
                <w:rFonts w:ascii="Arial" w:hAnsi="Arial" w:cs="Arial"/>
                <w:sz w:val="24"/>
                <w:szCs w:val="24"/>
              </w:rPr>
            </w:pPr>
            <w:r w:rsidRPr="73FD7FA1">
              <w:rPr>
                <w:rStyle w:val="A0"/>
                <w:rFonts w:ascii="Arial" w:hAnsi="Arial" w:cs="Arial"/>
                <w:sz w:val="24"/>
                <w:szCs w:val="24"/>
              </w:rPr>
              <w:t>Total</w:t>
            </w:r>
          </w:p>
        </w:tc>
        <w:tc>
          <w:tcPr>
            <w:tcW w:w="1600" w:type="dxa"/>
            <w:vAlign w:val="center"/>
          </w:tcPr>
          <w:p w14:paraId="10E1A461" w14:textId="5E6FCC64" w:rsidR="008A18C2" w:rsidRDefault="0052042F" w:rsidP="0052042F">
            <w:pPr>
              <w:pStyle w:val="Sinespaciado"/>
              <w:jc w:val="center"/>
              <w:rPr>
                <w:rStyle w:val="A0"/>
                <w:rFonts w:ascii="Arial" w:hAnsi="Arial" w:cs="Arial"/>
                <w:sz w:val="24"/>
                <w:szCs w:val="24"/>
              </w:rPr>
            </w:pPr>
            <w:r>
              <w:rPr>
                <w:rStyle w:val="A0"/>
                <w:rFonts w:ascii="Arial" w:hAnsi="Arial" w:cs="Arial"/>
                <w:sz w:val="24"/>
                <w:szCs w:val="24"/>
              </w:rPr>
              <w:t>SI</w:t>
            </w:r>
          </w:p>
        </w:tc>
        <w:tc>
          <w:tcPr>
            <w:tcW w:w="1600" w:type="dxa"/>
            <w:vAlign w:val="center"/>
          </w:tcPr>
          <w:p w14:paraId="7FEF0BE1" w14:textId="32480B2E" w:rsidR="008A18C2" w:rsidRDefault="008A18C2" w:rsidP="0052042F">
            <w:pPr>
              <w:pStyle w:val="Sinespaciado"/>
              <w:jc w:val="center"/>
              <w:rPr>
                <w:rStyle w:val="A0"/>
                <w:rFonts w:ascii="Arial" w:hAnsi="Arial" w:cs="Arial"/>
                <w:sz w:val="24"/>
                <w:szCs w:val="24"/>
              </w:rPr>
            </w:pPr>
          </w:p>
        </w:tc>
        <w:tc>
          <w:tcPr>
            <w:tcW w:w="3200" w:type="dxa"/>
            <w:vAlign w:val="center"/>
          </w:tcPr>
          <w:p w14:paraId="2DC0415F" w14:textId="15EDCC5F" w:rsidR="008A18C2" w:rsidRDefault="001842A5" w:rsidP="001842A5">
            <w:pPr>
              <w:pStyle w:val="Sinespaciado"/>
              <w:jc w:val="center"/>
              <w:rPr>
                <w:rStyle w:val="A0"/>
                <w:rFonts w:ascii="Arial" w:hAnsi="Arial" w:cs="Arial"/>
                <w:sz w:val="24"/>
                <w:szCs w:val="24"/>
              </w:rPr>
            </w:pPr>
            <w:r>
              <w:rPr>
                <w:rStyle w:val="A0"/>
                <w:rFonts w:ascii="Arial" w:hAnsi="Arial" w:cs="Arial"/>
                <w:sz w:val="24"/>
                <w:szCs w:val="24"/>
              </w:rPr>
              <w:t>13/11/2024</w:t>
            </w:r>
          </w:p>
        </w:tc>
      </w:tr>
    </w:tbl>
    <w:p w14:paraId="2D69D74E" w14:textId="16BB5EF9" w:rsidR="58D0A233" w:rsidRDefault="58D0A233" w:rsidP="00EF5012">
      <w:pPr>
        <w:pStyle w:val="Sinespaciado"/>
        <w:ind w:left="360"/>
        <w:jc w:val="both"/>
        <w:rPr>
          <w:rStyle w:val="A0"/>
          <w:rFonts w:ascii="Arial" w:hAnsi="Arial" w:cs="Arial"/>
          <w:sz w:val="24"/>
          <w:szCs w:val="24"/>
        </w:rPr>
      </w:pPr>
    </w:p>
    <w:sectPr w:rsidR="58D0A233" w:rsidSect="00192685">
      <w:headerReference w:type="default" r:id="rId13"/>
      <w:footerReference w:type="default" r:id="rId14"/>
      <w:headerReference w:type="first" r:id="rId15"/>
      <w:footerReference w:type="first" r:id="rId16"/>
      <w:pgSz w:w="12240" w:h="15840" w:code="1"/>
      <w:pgMar w:top="1134" w:right="1134" w:bottom="1134" w:left="1134" w:header="284"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D4E4CA2" w14:textId="77777777" w:rsidR="003B36D1" w:rsidRDefault="003B36D1" w:rsidP="00C564FF">
      <w:r>
        <w:separator/>
      </w:r>
    </w:p>
  </w:endnote>
  <w:endnote w:type="continuationSeparator" w:id="0">
    <w:p w14:paraId="694E0548" w14:textId="77777777" w:rsidR="003B36D1" w:rsidRDefault="003B36D1" w:rsidP="00C564FF">
      <w:r>
        <w:continuationSeparator/>
      </w:r>
    </w:p>
  </w:endnote>
  <w:endnote w:type="continuationNotice" w:id="1">
    <w:p w14:paraId="6DE94CDA" w14:textId="77777777" w:rsidR="001C1A44" w:rsidRDefault="001C1A4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Lucida Grande">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yriad Pro">
    <w:altName w:val="Segoe UI"/>
    <w:panose1 w:val="00000000000000000000"/>
    <w:charset w:val="00"/>
    <w:family w:val="swiss"/>
    <w:notTrueType/>
    <w:pitch w:val="default"/>
    <w:sig w:usb0="00000003" w:usb1="00000000" w:usb2="00000000" w:usb3="00000000" w:csb0="00000001" w:csb1="00000000"/>
  </w:font>
  <w:font w:name="Myriad Pro Light">
    <w:altName w:val="Myriad Pro 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852BA6" w14:textId="77777777" w:rsidR="00315FBD" w:rsidRDefault="00315FBD" w:rsidP="00C564FF">
    <w:pPr>
      <w:pStyle w:val="Piedepgina"/>
      <w:ind w:left="-1701"/>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320"/>
      <w:gridCol w:w="3320"/>
      <w:gridCol w:w="3320"/>
    </w:tblGrid>
    <w:tr w:rsidR="0CB489B8" w14:paraId="584E50D2" w14:textId="77777777" w:rsidTr="0CB489B8">
      <w:tc>
        <w:tcPr>
          <w:tcW w:w="3320" w:type="dxa"/>
        </w:tcPr>
        <w:p w14:paraId="4F3ED336" w14:textId="49B761BD" w:rsidR="0CB489B8" w:rsidRDefault="0CB489B8" w:rsidP="0CB489B8">
          <w:pPr>
            <w:pStyle w:val="Encabezado"/>
            <w:ind w:left="-115"/>
          </w:pPr>
        </w:p>
      </w:tc>
      <w:tc>
        <w:tcPr>
          <w:tcW w:w="3320" w:type="dxa"/>
        </w:tcPr>
        <w:p w14:paraId="38F34C60" w14:textId="4DCF7457" w:rsidR="0CB489B8" w:rsidRDefault="0CB489B8" w:rsidP="0CB489B8">
          <w:pPr>
            <w:pStyle w:val="Encabezado"/>
            <w:jc w:val="center"/>
          </w:pPr>
        </w:p>
      </w:tc>
      <w:tc>
        <w:tcPr>
          <w:tcW w:w="3320" w:type="dxa"/>
        </w:tcPr>
        <w:p w14:paraId="02E0844B" w14:textId="746C8339" w:rsidR="0CB489B8" w:rsidRDefault="0CB489B8" w:rsidP="0CB489B8">
          <w:pPr>
            <w:pStyle w:val="Encabezado"/>
            <w:ind w:right="-115"/>
            <w:jc w:val="right"/>
          </w:pPr>
        </w:p>
      </w:tc>
    </w:tr>
  </w:tbl>
  <w:p w14:paraId="6217947D" w14:textId="4B651E03" w:rsidR="0CB489B8" w:rsidRDefault="0CB489B8" w:rsidP="0CB489B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5D2700" w14:textId="77777777" w:rsidR="003B36D1" w:rsidRDefault="003B36D1" w:rsidP="00C564FF">
      <w:r>
        <w:separator/>
      </w:r>
    </w:p>
  </w:footnote>
  <w:footnote w:type="continuationSeparator" w:id="0">
    <w:p w14:paraId="64EB130B" w14:textId="77777777" w:rsidR="003B36D1" w:rsidRDefault="003B36D1" w:rsidP="00C564FF">
      <w:r>
        <w:continuationSeparator/>
      </w:r>
    </w:p>
  </w:footnote>
  <w:footnote w:type="continuationNotice" w:id="1">
    <w:p w14:paraId="188F7A27" w14:textId="77777777" w:rsidR="001C1A44" w:rsidRDefault="001C1A4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20CE35" w14:textId="77777777" w:rsidR="00315FBD" w:rsidRPr="0059462B" w:rsidRDefault="00315FBD" w:rsidP="0059462B">
    <w:pPr>
      <w:jc w:val="right"/>
      <w:rPr>
        <w:rFonts w:ascii="Arial" w:eastAsia="Times New Roman" w:hAnsi="Arial" w:cs="Arial"/>
        <w:b/>
        <w:i/>
        <w:color w:val="7F7F7F"/>
        <w:sz w:val="14"/>
        <w:lang w:val="es-CO"/>
      </w:rPr>
    </w:pPr>
    <w:r>
      <w:tab/>
    </w:r>
    <w:r w:rsidRPr="0059462B">
      <w:rPr>
        <w:rFonts w:ascii="Arial" w:eastAsia="Times New Roman" w:hAnsi="Arial" w:cs="Arial"/>
        <w:b/>
        <w:i/>
        <w:noProof/>
        <w:color w:val="A6A6A6" w:themeColor="background1" w:themeShade="A6"/>
        <w:lang w:val="es-CO" w:eastAsia="es-CO"/>
      </w:rPr>
      <w:drawing>
        <wp:anchor distT="0" distB="0" distL="114300" distR="114300" simplePos="0" relativeHeight="251658240" behindDoc="0" locked="0" layoutInCell="1" allowOverlap="1" wp14:anchorId="14EF0AF2" wp14:editId="3183AEE5">
          <wp:simplePos x="0" y="0"/>
          <wp:positionH relativeFrom="column">
            <wp:posOffset>0</wp:posOffset>
          </wp:positionH>
          <wp:positionV relativeFrom="paragraph">
            <wp:posOffset>192405</wp:posOffset>
          </wp:positionV>
          <wp:extent cx="3719195" cy="143510"/>
          <wp:effectExtent l="0" t="0" r="33655" b="4699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t="-2" r="33778" b="-2043"/>
                  <a:stretch>
                    <a:fillRect/>
                  </a:stretch>
                </pic:blipFill>
                <pic:spPr bwMode="auto">
                  <a:xfrm>
                    <a:off x="0" y="0"/>
                    <a:ext cx="3719195" cy="143510"/>
                  </a:xfrm>
                  <a:prstGeom prst="rect">
                    <a:avLst/>
                  </a:prstGeom>
                  <a:noFill/>
                  <a:ln>
                    <a:noFill/>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r w:rsidRPr="0059462B">
      <w:rPr>
        <w:rFonts w:ascii="Arial" w:eastAsia="Times New Roman" w:hAnsi="Arial" w:cs="Arial"/>
        <w:b/>
        <w:i/>
        <w:noProof/>
        <w:color w:val="A6A6A6" w:themeColor="background1" w:themeShade="A6"/>
        <w:lang w:val="es-CO" w:eastAsia="es-CO"/>
      </w:rPr>
      <w:t>GUÍA DE IMPLEMENTACIÓN PARA SIMULACROS GENERALES DE EMERGENCIAS</w:t>
    </w:r>
    <w:r w:rsidRPr="0059462B">
      <w:rPr>
        <w:rFonts w:ascii="Arial" w:eastAsia="Times New Roman" w:hAnsi="Arial" w:cs="Arial"/>
        <w:b/>
        <w:i/>
        <w:color w:val="7F7F7F"/>
        <w:lang w:val="es-CO"/>
      </w:rPr>
      <w:br/>
    </w:r>
    <w:r w:rsidRPr="0059462B">
      <w:rPr>
        <w:rFonts w:ascii="Arial" w:eastAsia="Times New Roman" w:hAnsi="Arial" w:cs="Arial"/>
        <w:b/>
        <w:i/>
        <w:color w:val="7F7F7F"/>
        <w:sz w:val="16"/>
        <w:lang w:val="es-CO"/>
      </w:rPr>
      <w:t>Aeropuerto Internacional El Dorado</w:t>
    </w:r>
    <w:r w:rsidRPr="0059462B">
      <w:rPr>
        <w:rFonts w:ascii="Arial" w:eastAsia="Times New Roman" w:hAnsi="Arial" w:cs="Arial"/>
        <w:b/>
        <w:i/>
        <w:color w:val="7F7F7F"/>
        <w:lang w:val="es-CO"/>
      </w:rPr>
      <w:br/>
    </w:r>
    <w:r w:rsidRPr="0059462B">
      <w:rPr>
        <w:rFonts w:ascii="Arial" w:eastAsia="Times New Roman" w:hAnsi="Arial" w:cs="Arial"/>
        <w:b/>
        <w:i/>
        <w:color w:val="7F7F7F"/>
        <w:sz w:val="14"/>
        <w:lang w:val="es-ES"/>
      </w:rPr>
      <w:t xml:space="preserve">Página </w:t>
    </w:r>
    <w:r w:rsidRPr="0059462B">
      <w:rPr>
        <w:rFonts w:ascii="Arial" w:eastAsia="Times New Roman" w:hAnsi="Arial" w:cs="Arial"/>
        <w:b/>
        <w:i/>
        <w:color w:val="7F7F7F"/>
        <w:sz w:val="14"/>
        <w:lang w:val="es-CO"/>
      </w:rPr>
      <w:fldChar w:fldCharType="begin"/>
    </w:r>
    <w:r w:rsidRPr="0059462B">
      <w:rPr>
        <w:rFonts w:ascii="Arial" w:eastAsia="Times New Roman" w:hAnsi="Arial" w:cs="Arial"/>
        <w:b/>
        <w:i/>
        <w:color w:val="7F7F7F"/>
        <w:sz w:val="14"/>
        <w:lang w:val="es-CO"/>
      </w:rPr>
      <w:instrText>PAGE  \* Arabic  \* MERGEFORMAT</w:instrText>
    </w:r>
    <w:r w:rsidRPr="0059462B">
      <w:rPr>
        <w:rFonts w:ascii="Arial" w:eastAsia="Times New Roman" w:hAnsi="Arial" w:cs="Arial"/>
        <w:b/>
        <w:i/>
        <w:color w:val="7F7F7F"/>
        <w:sz w:val="14"/>
        <w:lang w:val="es-CO"/>
      </w:rPr>
      <w:fldChar w:fldCharType="separate"/>
    </w:r>
    <w:r w:rsidR="001F4BF7" w:rsidRPr="001F4BF7">
      <w:rPr>
        <w:rFonts w:ascii="Arial" w:eastAsia="Times New Roman" w:hAnsi="Arial" w:cs="Arial"/>
        <w:b/>
        <w:i/>
        <w:noProof/>
        <w:color w:val="7F7F7F"/>
        <w:sz w:val="14"/>
        <w:lang w:val="es-ES"/>
      </w:rPr>
      <w:t>19</w:t>
    </w:r>
    <w:r w:rsidRPr="0059462B">
      <w:rPr>
        <w:rFonts w:ascii="Arial" w:eastAsia="Times New Roman" w:hAnsi="Arial" w:cs="Arial"/>
        <w:b/>
        <w:i/>
        <w:color w:val="7F7F7F"/>
        <w:sz w:val="14"/>
        <w:lang w:val="es-CO"/>
      </w:rPr>
      <w:fldChar w:fldCharType="end"/>
    </w:r>
    <w:r w:rsidRPr="0059462B">
      <w:rPr>
        <w:rFonts w:ascii="Arial" w:eastAsia="Times New Roman" w:hAnsi="Arial" w:cs="Arial"/>
        <w:b/>
        <w:i/>
        <w:color w:val="7F7F7F"/>
        <w:sz w:val="14"/>
        <w:lang w:val="es-ES"/>
      </w:rPr>
      <w:t xml:space="preserve"> de </w:t>
    </w:r>
    <w:r w:rsidRPr="0059462B">
      <w:rPr>
        <w:rFonts w:ascii="Arial" w:eastAsia="Times New Roman" w:hAnsi="Arial" w:cs="Arial"/>
        <w:b/>
        <w:i/>
        <w:color w:val="7F7F7F"/>
        <w:sz w:val="14"/>
        <w:lang w:val="es-CO"/>
      </w:rPr>
      <w:fldChar w:fldCharType="begin"/>
    </w:r>
    <w:r w:rsidRPr="0059462B">
      <w:rPr>
        <w:rFonts w:ascii="Arial" w:eastAsia="Times New Roman" w:hAnsi="Arial" w:cs="Arial"/>
        <w:b/>
        <w:i/>
        <w:color w:val="7F7F7F"/>
        <w:sz w:val="14"/>
        <w:lang w:val="es-CO"/>
      </w:rPr>
      <w:instrText>NUMPAGES  \* Arabic  \* MERGEFORMAT</w:instrText>
    </w:r>
    <w:r w:rsidRPr="0059462B">
      <w:rPr>
        <w:rFonts w:ascii="Arial" w:eastAsia="Times New Roman" w:hAnsi="Arial" w:cs="Arial"/>
        <w:b/>
        <w:i/>
        <w:color w:val="7F7F7F"/>
        <w:sz w:val="14"/>
        <w:lang w:val="es-CO"/>
      </w:rPr>
      <w:fldChar w:fldCharType="separate"/>
    </w:r>
    <w:r w:rsidR="001F4BF7" w:rsidRPr="001F4BF7">
      <w:rPr>
        <w:rFonts w:ascii="Arial" w:eastAsia="Times New Roman" w:hAnsi="Arial" w:cs="Arial"/>
        <w:b/>
        <w:i/>
        <w:noProof/>
        <w:color w:val="7F7F7F"/>
        <w:sz w:val="14"/>
        <w:lang w:val="es-ES"/>
      </w:rPr>
      <w:t>19</w:t>
    </w:r>
    <w:r w:rsidRPr="0059462B">
      <w:rPr>
        <w:rFonts w:ascii="Arial" w:eastAsia="Times New Roman" w:hAnsi="Arial" w:cs="Arial"/>
        <w:b/>
        <w:i/>
        <w:color w:val="7F7F7F"/>
        <w:sz w:val="14"/>
        <w:lang w:val="es-CO"/>
      </w:rPr>
      <w:fldChar w:fldCharType="end"/>
    </w:r>
  </w:p>
  <w:p w14:paraId="1299FC03" w14:textId="77777777" w:rsidR="00315FBD" w:rsidRPr="0059462B" w:rsidRDefault="00315FBD" w:rsidP="0059462B">
    <w:pPr>
      <w:ind w:left="57" w:right="57"/>
      <w:rPr>
        <w:rFonts w:ascii="Times New Roman" w:eastAsia="Times New Roman" w:hAnsi="Times New Roman" w:cs="Times New Roman"/>
        <w:lang w:val="es-CO"/>
      </w:rPr>
    </w:pPr>
  </w:p>
  <w:p w14:paraId="53508331" w14:textId="77777777" w:rsidR="00315FBD" w:rsidRDefault="00315FBD" w:rsidP="0059462B">
    <w:pPr>
      <w:pStyle w:val="Encabezado"/>
      <w:tabs>
        <w:tab w:val="clear" w:pos="4252"/>
        <w:tab w:val="clear" w:pos="8504"/>
        <w:tab w:val="left" w:pos="1455"/>
      </w:tabs>
      <w:ind w:left="-127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320"/>
      <w:gridCol w:w="3320"/>
      <w:gridCol w:w="3320"/>
    </w:tblGrid>
    <w:tr w:rsidR="0CB489B8" w14:paraId="25607D26" w14:textId="77777777" w:rsidTr="0CB489B8">
      <w:tc>
        <w:tcPr>
          <w:tcW w:w="3320" w:type="dxa"/>
        </w:tcPr>
        <w:p w14:paraId="079A9083" w14:textId="5BA749F3" w:rsidR="0CB489B8" w:rsidRDefault="0CB489B8" w:rsidP="0CB489B8">
          <w:pPr>
            <w:pStyle w:val="Encabezado"/>
            <w:ind w:left="-115"/>
          </w:pPr>
        </w:p>
      </w:tc>
      <w:tc>
        <w:tcPr>
          <w:tcW w:w="3320" w:type="dxa"/>
        </w:tcPr>
        <w:p w14:paraId="23D70DE1" w14:textId="2AD9EB04" w:rsidR="0CB489B8" w:rsidRDefault="0CB489B8" w:rsidP="0CB489B8">
          <w:pPr>
            <w:pStyle w:val="Encabezado"/>
            <w:jc w:val="center"/>
          </w:pPr>
        </w:p>
      </w:tc>
      <w:tc>
        <w:tcPr>
          <w:tcW w:w="3320" w:type="dxa"/>
        </w:tcPr>
        <w:p w14:paraId="19394878" w14:textId="2CF33B7C" w:rsidR="0CB489B8" w:rsidRDefault="0CB489B8" w:rsidP="0CB489B8">
          <w:pPr>
            <w:pStyle w:val="Encabezado"/>
            <w:ind w:right="-115"/>
            <w:jc w:val="right"/>
          </w:pPr>
        </w:p>
      </w:tc>
    </w:tr>
  </w:tbl>
  <w:p w14:paraId="357A3ECF" w14:textId="3CD8A1EF" w:rsidR="0CB489B8" w:rsidRDefault="0CB489B8" w:rsidP="0CB489B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AA95DF69"/>
    <w:multiLevelType w:val="hybridMultilevel"/>
    <w:tmpl w:val="C0A614A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10A07D64"/>
    <w:multiLevelType w:val="hybridMultilevel"/>
    <w:tmpl w:val="64768C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2FD3A83"/>
    <w:multiLevelType w:val="hybridMultilevel"/>
    <w:tmpl w:val="C21668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312FAAA4"/>
    <w:multiLevelType w:val="hybridMultilevel"/>
    <w:tmpl w:val="E2F9B44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4E387FEC"/>
    <w:multiLevelType w:val="hybridMultilevel"/>
    <w:tmpl w:val="923CA0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4E4566F9"/>
    <w:multiLevelType w:val="hybridMultilevel"/>
    <w:tmpl w:val="694850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69291F01"/>
    <w:multiLevelType w:val="multilevel"/>
    <w:tmpl w:val="2F7C2CC4"/>
    <w:lvl w:ilvl="0">
      <w:start w:val="13"/>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 w15:restartNumberingAfterBreak="0">
    <w:nsid w:val="6FFC783D"/>
    <w:multiLevelType w:val="hybridMultilevel"/>
    <w:tmpl w:val="5ACCC08E"/>
    <w:lvl w:ilvl="0" w:tplc="240A000F">
      <w:start w:val="1"/>
      <w:numFmt w:val="decimal"/>
      <w:lvlText w:val="%1."/>
      <w:lvlJc w:val="left"/>
      <w:pPr>
        <w:ind w:left="360" w:hanging="360"/>
      </w:pPr>
      <w:rPr>
        <w:rFonts w:hint="default"/>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8" w15:restartNumberingAfterBreak="0">
    <w:nsid w:val="7E0A0890"/>
    <w:multiLevelType w:val="multilevel"/>
    <w:tmpl w:val="7F16F156"/>
    <w:lvl w:ilvl="0">
      <w:start w:val="12"/>
      <w:numFmt w:val="decimal"/>
      <w:lvlText w:val="%1."/>
      <w:lvlJc w:val="left"/>
      <w:pPr>
        <w:ind w:left="645" w:hanging="64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num w:numId="1" w16cid:durableId="1845237987">
    <w:abstractNumId w:val="7"/>
  </w:num>
  <w:num w:numId="2" w16cid:durableId="12000770">
    <w:abstractNumId w:val="1"/>
  </w:num>
  <w:num w:numId="3" w16cid:durableId="1555965130">
    <w:abstractNumId w:val="0"/>
  </w:num>
  <w:num w:numId="4" w16cid:durableId="172033418">
    <w:abstractNumId w:val="2"/>
  </w:num>
  <w:num w:numId="5" w16cid:durableId="1189639195">
    <w:abstractNumId w:val="8"/>
  </w:num>
  <w:num w:numId="6" w16cid:durableId="818350459">
    <w:abstractNumId w:val="3"/>
  </w:num>
  <w:num w:numId="7" w16cid:durableId="396129899">
    <w:abstractNumId w:val="5"/>
  </w:num>
  <w:num w:numId="8" w16cid:durableId="2050453406">
    <w:abstractNumId w:val="4"/>
  </w:num>
  <w:num w:numId="9" w16cid:durableId="501746663">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4"/>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C0AA7"/>
    <w:rsid w:val="00000BF6"/>
    <w:rsid w:val="000012A2"/>
    <w:rsid w:val="00003B69"/>
    <w:rsid w:val="00004813"/>
    <w:rsid w:val="000134EA"/>
    <w:rsid w:val="0001382F"/>
    <w:rsid w:val="00023BAB"/>
    <w:rsid w:val="00027D6A"/>
    <w:rsid w:val="00032246"/>
    <w:rsid w:val="000426B4"/>
    <w:rsid w:val="000454B6"/>
    <w:rsid w:val="00046A08"/>
    <w:rsid w:val="000476EF"/>
    <w:rsid w:val="00055D16"/>
    <w:rsid w:val="00063FC8"/>
    <w:rsid w:val="00064455"/>
    <w:rsid w:val="00066CAF"/>
    <w:rsid w:val="000679B7"/>
    <w:rsid w:val="00067BAA"/>
    <w:rsid w:val="00070C44"/>
    <w:rsid w:val="00072089"/>
    <w:rsid w:val="00076ED0"/>
    <w:rsid w:val="00080114"/>
    <w:rsid w:val="00082E0E"/>
    <w:rsid w:val="0008544A"/>
    <w:rsid w:val="000948DF"/>
    <w:rsid w:val="00094A81"/>
    <w:rsid w:val="00095434"/>
    <w:rsid w:val="0009713E"/>
    <w:rsid w:val="0009798D"/>
    <w:rsid w:val="000C1204"/>
    <w:rsid w:val="000C2408"/>
    <w:rsid w:val="000C4C36"/>
    <w:rsid w:val="000C55FE"/>
    <w:rsid w:val="000C6EA2"/>
    <w:rsid w:val="000C7260"/>
    <w:rsid w:val="000D0451"/>
    <w:rsid w:val="000D0CE2"/>
    <w:rsid w:val="000D0DB2"/>
    <w:rsid w:val="000D181F"/>
    <w:rsid w:val="000D3234"/>
    <w:rsid w:val="000D32F0"/>
    <w:rsid w:val="000D51F8"/>
    <w:rsid w:val="000D6D61"/>
    <w:rsid w:val="000E1131"/>
    <w:rsid w:val="000E2D94"/>
    <w:rsid w:val="000F102B"/>
    <w:rsid w:val="000F7A7B"/>
    <w:rsid w:val="000F7C5E"/>
    <w:rsid w:val="00100FEA"/>
    <w:rsid w:val="001016A9"/>
    <w:rsid w:val="00102B69"/>
    <w:rsid w:val="00102C46"/>
    <w:rsid w:val="00111FE5"/>
    <w:rsid w:val="001126BD"/>
    <w:rsid w:val="001127BD"/>
    <w:rsid w:val="00112A4D"/>
    <w:rsid w:val="0011509E"/>
    <w:rsid w:val="00115DF6"/>
    <w:rsid w:val="0011667F"/>
    <w:rsid w:val="001179AE"/>
    <w:rsid w:val="00120D29"/>
    <w:rsid w:val="00121064"/>
    <w:rsid w:val="00121B5F"/>
    <w:rsid w:val="001248C8"/>
    <w:rsid w:val="00125F27"/>
    <w:rsid w:val="00163BE6"/>
    <w:rsid w:val="001650B4"/>
    <w:rsid w:val="00172B5C"/>
    <w:rsid w:val="00177B27"/>
    <w:rsid w:val="001842A5"/>
    <w:rsid w:val="00184A94"/>
    <w:rsid w:val="00192685"/>
    <w:rsid w:val="00192D55"/>
    <w:rsid w:val="001973C5"/>
    <w:rsid w:val="001A24DE"/>
    <w:rsid w:val="001A716B"/>
    <w:rsid w:val="001B13EE"/>
    <w:rsid w:val="001B19D9"/>
    <w:rsid w:val="001B2753"/>
    <w:rsid w:val="001B29C2"/>
    <w:rsid w:val="001B2BF7"/>
    <w:rsid w:val="001B51DD"/>
    <w:rsid w:val="001B5FDB"/>
    <w:rsid w:val="001C0F73"/>
    <w:rsid w:val="001C1A44"/>
    <w:rsid w:val="001C2232"/>
    <w:rsid w:val="001C2900"/>
    <w:rsid w:val="001D6447"/>
    <w:rsid w:val="001E2361"/>
    <w:rsid w:val="001E4759"/>
    <w:rsid w:val="001E6333"/>
    <w:rsid w:val="001E6973"/>
    <w:rsid w:val="001F0FF6"/>
    <w:rsid w:val="001F4BF7"/>
    <w:rsid w:val="001F6764"/>
    <w:rsid w:val="001F697F"/>
    <w:rsid w:val="002037DB"/>
    <w:rsid w:val="00203CFC"/>
    <w:rsid w:val="00204624"/>
    <w:rsid w:val="002130AF"/>
    <w:rsid w:val="00221B1A"/>
    <w:rsid w:val="00222A47"/>
    <w:rsid w:val="00224091"/>
    <w:rsid w:val="00224955"/>
    <w:rsid w:val="00226338"/>
    <w:rsid w:val="00232E2A"/>
    <w:rsid w:val="00237380"/>
    <w:rsid w:val="0024180C"/>
    <w:rsid w:val="00244450"/>
    <w:rsid w:val="002536EC"/>
    <w:rsid w:val="00254AE7"/>
    <w:rsid w:val="002577D7"/>
    <w:rsid w:val="00260F0E"/>
    <w:rsid w:val="00261AFA"/>
    <w:rsid w:val="00274B2F"/>
    <w:rsid w:val="00274E19"/>
    <w:rsid w:val="002754C9"/>
    <w:rsid w:val="00277B96"/>
    <w:rsid w:val="0028125D"/>
    <w:rsid w:val="002823B0"/>
    <w:rsid w:val="00282475"/>
    <w:rsid w:val="002842DF"/>
    <w:rsid w:val="00284F34"/>
    <w:rsid w:val="0028655A"/>
    <w:rsid w:val="00292C1D"/>
    <w:rsid w:val="00293C1B"/>
    <w:rsid w:val="002A3799"/>
    <w:rsid w:val="002A4CF1"/>
    <w:rsid w:val="002A5BE9"/>
    <w:rsid w:val="002A75CC"/>
    <w:rsid w:val="002B26F7"/>
    <w:rsid w:val="002B429E"/>
    <w:rsid w:val="002B56FD"/>
    <w:rsid w:val="002B6D2F"/>
    <w:rsid w:val="002B7AC9"/>
    <w:rsid w:val="002B7C9F"/>
    <w:rsid w:val="002C20C5"/>
    <w:rsid w:val="002C3AB1"/>
    <w:rsid w:val="002C3C4D"/>
    <w:rsid w:val="002C5DDC"/>
    <w:rsid w:val="002D3A07"/>
    <w:rsid w:val="002E0DA1"/>
    <w:rsid w:val="002E2F3B"/>
    <w:rsid w:val="002E69F3"/>
    <w:rsid w:val="002F2532"/>
    <w:rsid w:val="002F586A"/>
    <w:rsid w:val="002F592A"/>
    <w:rsid w:val="002F7447"/>
    <w:rsid w:val="00313BFD"/>
    <w:rsid w:val="00315FBD"/>
    <w:rsid w:val="003170F1"/>
    <w:rsid w:val="0032005D"/>
    <w:rsid w:val="00323E10"/>
    <w:rsid w:val="0032407B"/>
    <w:rsid w:val="00332CE3"/>
    <w:rsid w:val="00333091"/>
    <w:rsid w:val="003355B2"/>
    <w:rsid w:val="00337AD7"/>
    <w:rsid w:val="00343C76"/>
    <w:rsid w:val="00353A77"/>
    <w:rsid w:val="00353ADB"/>
    <w:rsid w:val="003567D8"/>
    <w:rsid w:val="003576E4"/>
    <w:rsid w:val="00361E02"/>
    <w:rsid w:val="003649D1"/>
    <w:rsid w:val="00367DB5"/>
    <w:rsid w:val="0037048D"/>
    <w:rsid w:val="00373937"/>
    <w:rsid w:val="00373FE7"/>
    <w:rsid w:val="0037402C"/>
    <w:rsid w:val="00375127"/>
    <w:rsid w:val="00381D3F"/>
    <w:rsid w:val="00383ABC"/>
    <w:rsid w:val="00384A3F"/>
    <w:rsid w:val="003900AD"/>
    <w:rsid w:val="00393322"/>
    <w:rsid w:val="0039513F"/>
    <w:rsid w:val="003970C6"/>
    <w:rsid w:val="003B36D1"/>
    <w:rsid w:val="003B57C3"/>
    <w:rsid w:val="003B7D44"/>
    <w:rsid w:val="003B7D57"/>
    <w:rsid w:val="003C69B2"/>
    <w:rsid w:val="003C6C5B"/>
    <w:rsid w:val="003D368B"/>
    <w:rsid w:val="003D749F"/>
    <w:rsid w:val="003F73B1"/>
    <w:rsid w:val="00402811"/>
    <w:rsid w:val="0040678D"/>
    <w:rsid w:val="004131A5"/>
    <w:rsid w:val="004162EB"/>
    <w:rsid w:val="0041631C"/>
    <w:rsid w:val="0041707E"/>
    <w:rsid w:val="0041716A"/>
    <w:rsid w:val="00424165"/>
    <w:rsid w:val="0042554D"/>
    <w:rsid w:val="00427FE1"/>
    <w:rsid w:val="00434620"/>
    <w:rsid w:val="0043496C"/>
    <w:rsid w:val="00440320"/>
    <w:rsid w:val="004436A8"/>
    <w:rsid w:val="00443CC3"/>
    <w:rsid w:val="00447F1D"/>
    <w:rsid w:val="004524DF"/>
    <w:rsid w:val="00452C73"/>
    <w:rsid w:val="00455E56"/>
    <w:rsid w:val="004562AD"/>
    <w:rsid w:val="004608E8"/>
    <w:rsid w:val="0046160D"/>
    <w:rsid w:val="00464191"/>
    <w:rsid w:val="00467A16"/>
    <w:rsid w:val="00467C16"/>
    <w:rsid w:val="004717BE"/>
    <w:rsid w:val="00476E9E"/>
    <w:rsid w:val="00476FBC"/>
    <w:rsid w:val="00477E2A"/>
    <w:rsid w:val="004861B4"/>
    <w:rsid w:val="004A3554"/>
    <w:rsid w:val="004A5E5D"/>
    <w:rsid w:val="004A7D93"/>
    <w:rsid w:val="004B2800"/>
    <w:rsid w:val="004B70EA"/>
    <w:rsid w:val="004C16B3"/>
    <w:rsid w:val="004C766D"/>
    <w:rsid w:val="004D0E85"/>
    <w:rsid w:val="004D2996"/>
    <w:rsid w:val="004D3123"/>
    <w:rsid w:val="004D381B"/>
    <w:rsid w:val="004D562A"/>
    <w:rsid w:val="004F0E0D"/>
    <w:rsid w:val="004F6239"/>
    <w:rsid w:val="004F6E79"/>
    <w:rsid w:val="004F711A"/>
    <w:rsid w:val="00500790"/>
    <w:rsid w:val="005045D5"/>
    <w:rsid w:val="00504C6F"/>
    <w:rsid w:val="005073FB"/>
    <w:rsid w:val="0051189A"/>
    <w:rsid w:val="00513225"/>
    <w:rsid w:val="0052042F"/>
    <w:rsid w:val="0052376D"/>
    <w:rsid w:val="00526AE3"/>
    <w:rsid w:val="005306B2"/>
    <w:rsid w:val="00531F94"/>
    <w:rsid w:val="0053516B"/>
    <w:rsid w:val="00537E77"/>
    <w:rsid w:val="00541E31"/>
    <w:rsid w:val="005426AB"/>
    <w:rsid w:val="00542EB5"/>
    <w:rsid w:val="0054365F"/>
    <w:rsid w:val="00544D8E"/>
    <w:rsid w:val="005471A3"/>
    <w:rsid w:val="00547C01"/>
    <w:rsid w:val="0055241C"/>
    <w:rsid w:val="00553C7A"/>
    <w:rsid w:val="00556052"/>
    <w:rsid w:val="00566C56"/>
    <w:rsid w:val="0056725E"/>
    <w:rsid w:val="00570885"/>
    <w:rsid w:val="005742EE"/>
    <w:rsid w:val="005746D7"/>
    <w:rsid w:val="0058302E"/>
    <w:rsid w:val="0058473B"/>
    <w:rsid w:val="0058711A"/>
    <w:rsid w:val="0059462B"/>
    <w:rsid w:val="00594ECD"/>
    <w:rsid w:val="005954FA"/>
    <w:rsid w:val="005964D1"/>
    <w:rsid w:val="00596CFD"/>
    <w:rsid w:val="005A6509"/>
    <w:rsid w:val="005B2AEA"/>
    <w:rsid w:val="005B5832"/>
    <w:rsid w:val="005B5E05"/>
    <w:rsid w:val="005C4943"/>
    <w:rsid w:val="005C5865"/>
    <w:rsid w:val="005D122D"/>
    <w:rsid w:val="005D1E7B"/>
    <w:rsid w:val="005E6513"/>
    <w:rsid w:val="005E6DE6"/>
    <w:rsid w:val="005F3BFF"/>
    <w:rsid w:val="00602961"/>
    <w:rsid w:val="00610F44"/>
    <w:rsid w:val="0061189D"/>
    <w:rsid w:val="00616B60"/>
    <w:rsid w:val="00621AD3"/>
    <w:rsid w:val="00622A4B"/>
    <w:rsid w:val="00622C1C"/>
    <w:rsid w:val="00630A64"/>
    <w:rsid w:val="00631FEB"/>
    <w:rsid w:val="00632B0A"/>
    <w:rsid w:val="00634C14"/>
    <w:rsid w:val="00642491"/>
    <w:rsid w:val="00642FEB"/>
    <w:rsid w:val="00643DA2"/>
    <w:rsid w:val="0064594B"/>
    <w:rsid w:val="00646075"/>
    <w:rsid w:val="00646116"/>
    <w:rsid w:val="006618A5"/>
    <w:rsid w:val="00666094"/>
    <w:rsid w:val="006707FF"/>
    <w:rsid w:val="00672567"/>
    <w:rsid w:val="006734ED"/>
    <w:rsid w:val="00676B3D"/>
    <w:rsid w:val="00676BB8"/>
    <w:rsid w:val="00680946"/>
    <w:rsid w:val="006820F7"/>
    <w:rsid w:val="0068238E"/>
    <w:rsid w:val="0068249C"/>
    <w:rsid w:val="0068651D"/>
    <w:rsid w:val="00687A32"/>
    <w:rsid w:val="006955D5"/>
    <w:rsid w:val="006A4DC9"/>
    <w:rsid w:val="006A55D1"/>
    <w:rsid w:val="006B38BB"/>
    <w:rsid w:val="006C0FA2"/>
    <w:rsid w:val="006C104E"/>
    <w:rsid w:val="006C126C"/>
    <w:rsid w:val="006C2988"/>
    <w:rsid w:val="006C367E"/>
    <w:rsid w:val="006C3B00"/>
    <w:rsid w:val="006C3C9C"/>
    <w:rsid w:val="006C4629"/>
    <w:rsid w:val="006C695C"/>
    <w:rsid w:val="006D5B6C"/>
    <w:rsid w:val="006E42E9"/>
    <w:rsid w:val="006E4E49"/>
    <w:rsid w:val="006E53A3"/>
    <w:rsid w:val="006F24DD"/>
    <w:rsid w:val="006F3AB0"/>
    <w:rsid w:val="006F3DBE"/>
    <w:rsid w:val="006F5AFF"/>
    <w:rsid w:val="00700377"/>
    <w:rsid w:val="007012E3"/>
    <w:rsid w:val="007101E6"/>
    <w:rsid w:val="0071390E"/>
    <w:rsid w:val="0071650C"/>
    <w:rsid w:val="007175DB"/>
    <w:rsid w:val="00723707"/>
    <w:rsid w:val="0072426F"/>
    <w:rsid w:val="0072601A"/>
    <w:rsid w:val="00731704"/>
    <w:rsid w:val="00731CEC"/>
    <w:rsid w:val="007324F3"/>
    <w:rsid w:val="00736B21"/>
    <w:rsid w:val="007430D2"/>
    <w:rsid w:val="00746D42"/>
    <w:rsid w:val="00747840"/>
    <w:rsid w:val="00750761"/>
    <w:rsid w:val="0075363B"/>
    <w:rsid w:val="00755DEC"/>
    <w:rsid w:val="007564C9"/>
    <w:rsid w:val="00756612"/>
    <w:rsid w:val="00760840"/>
    <w:rsid w:val="007626D1"/>
    <w:rsid w:val="0076628E"/>
    <w:rsid w:val="00770DE3"/>
    <w:rsid w:val="00771DD3"/>
    <w:rsid w:val="007741D8"/>
    <w:rsid w:val="007746C7"/>
    <w:rsid w:val="00776684"/>
    <w:rsid w:val="00777725"/>
    <w:rsid w:val="00781C40"/>
    <w:rsid w:val="00782331"/>
    <w:rsid w:val="0078342B"/>
    <w:rsid w:val="007849E9"/>
    <w:rsid w:val="00791272"/>
    <w:rsid w:val="0079688F"/>
    <w:rsid w:val="007A4149"/>
    <w:rsid w:val="007B5077"/>
    <w:rsid w:val="007B5B6C"/>
    <w:rsid w:val="007C3C3B"/>
    <w:rsid w:val="007D187C"/>
    <w:rsid w:val="007D18B2"/>
    <w:rsid w:val="007D20A4"/>
    <w:rsid w:val="007D26F3"/>
    <w:rsid w:val="007D3D4D"/>
    <w:rsid w:val="007D5124"/>
    <w:rsid w:val="007E0F72"/>
    <w:rsid w:val="007E2FDB"/>
    <w:rsid w:val="007E55AE"/>
    <w:rsid w:val="00800589"/>
    <w:rsid w:val="00802B49"/>
    <w:rsid w:val="00810190"/>
    <w:rsid w:val="008109D8"/>
    <w:rsid w:val="008115C0"/>
    <w:rsid w:val="008219D1"/>
    <w:rsid w:val="00822909"/>
    <w:rsid w:val="00823D27"/>
    <w:rsid w:val="00824087"/>
    <w:rsid w:val="00824BD0"/>
    <w:rsid w:val="00832DCC"/>
    <w:rsid w:val="00836197"/>
    <w:rsid w:val="00837DF3"/>
    <w:rsid w:val="0085028A"/>
    <w:rsid w:val="00854589"/>
    <w:rsid w:val="00854FCF"/>
    <w:rsid w:val="00876F97"/>
    <w:rsid w:val="00881AA5"/>
    <w:rsid w:val="008824C1"/>
    <w:rsid w:val="00882D2F"/>
    <w:rsid w:val="0089326F"/>
    <w:rsid w:val="008A18C2"/>
    <w:rsid w:val="008A581C"/>
    <w:rsid w:val="008A5CBF"/>
    <w:rsid w:val="008A60F9"/>
    <w:rsid w:val="008A6616"/>
    <w:rsid w:val="008C0AA7"/>
    <w:rsid w:val="008C171C"/>
    <w:rsid w:val="008C29BE"/>
    <w:rsid w:val="008C6674"/>
    <w:rsid w:val="008D30D6"/>
    <w:rsid w:val="008E31AA"/>
    <w:rsid w:val="008F0CFC"/>
    <w:rsid w:val="008F184D"/>
    <w:rsid w:val="008F7F0F"/>
    <w:rsid w:val="009019F3"/>
    <w:rsid w:val="00902428"/>
    <w:rsid w:val="00904F67"/>
    <w:rsid w:val="00905AD4"/>
    <w:rsid w:val="009101A0"/>
    <w:rsid w:val="00911EA4"/>
    <w:rsid w:val="00913316"/>
    <w:rsid w:val="009152C9"/>
    <w:rsid w:val="00915CF0"/>
    <w:rsid w:val="00915D9A"/>
    <w:rsid w:val="00921361"/>
    <w:rsid w:val="0092169B"/>
    <w:rsid w:val="009244DB"/>
    <w:rsid w:val="00930721"/>
    <w:rsid w:val="00931B40"/>
    <w:rsid w:val="00931C89"/>
    <w:rsid w:val="00933080"/>
    <w:rsid w:val="00933508"/>
    <w:rsid w:val="00933674"/>
    <w:rsid w:val="0093783E"/>
    <w:rsid w:val="00945DB3"/>
    <w:rsid w:val="009504DF"/>
    <w:rsid w:val="00951AC6"/>
    <w:rsid w:val="00953BEE"/>
    <w:rsid w:val="00953C94"/>
    <w:rsid w:val="00954327"/>
    <w:rsid w:val="00956CDE"/>
    <w:rsid w:val="00957AD9"/>
    <w:rsid w:val="00961355"/>
    <w:rsid w:val="00961F06"/>
    <w:rsid w:val="009701C7"/>
    <w:rsid w:val="009724A4"/>
    <w:rsid w:val="00975442"/>
    <w:rsid w:val="0097621F"/>
    <w:rsid w:val="00976296"/>
    <w:rsid w:val="0098027D"/>
    <w:rsid w:val="00981DDD"/>
    <w:rsid w:val="0098316D"/>
    <w:rsid w:val="00983D55"/>
    <w:rsid w:val="00994CB7"/>
    <w:rsid w:val="00995845"/>
    <w:rsid w:val="00995BA5"/>
    <w:rsid w:val="009A1D26"/>
    <w:rsid w:val="009A2073"/>
    <w:rsid w:val="009A2861"/>
    <w:rsid w:val="009A41E4"/>
    <w:rsid w:val="009A496C"/>
    <w:rsid w:val="009A6E49"/>
    <w:rsid w:val="009B1085"/>
    <w:rsid w:val="009B3133"/>
    <w:rsid w:val="009B57A5"/>
    <w:rsid w:val="009C1326"/>
    <w:rsid w:val="009C2FB1"/>
    <w:rsid w:val="009C62A6"/>
    <w:rsid w:val="009D039D"/>
    <w:rsid w:val="009D19E3"/>
    <w:rsid w:val="009D1C32"/>
    <w:rsid w:val="009D1E02"/>
    <w:rsid w:val="009D2F8A"/>
    <w:rsid w:val="009D4234"/>
    <w:rsid w:val="009D7AF0"/>
    <w:rsid w:val="009E0DB7"/>
    <w:rsid w:val="009E5C41"/>
    <w:rsid w:val="009E704C"/>
    <w:rsid w:val="009F2033"/>
    <w:rsid w:val="009F220D"/>
    <w:rsid w:val="009F5222"/>
    <w:rsid w:val="00A11559"/>
    <w:rsid w:val="00A12A2D"/>
    <w:rsid w:val="00A164BE"/>
    <w:rsid w:val="00A207C2"/>
    <w:rsid w:val="00A217BB"/>
    <w:rsid w:val="00A21BBF"/>
    <w:rsid w:val="00A21E31"/>
    <w:rsid w:val="00A27634"/>
    <w:rsid w:val="00A37882"/>
    <w:rsid w:val="00A413DB"/>
    <w:rsid w:val="00A434A3"/>
    <w:rsid w:val="00A47198"/>
    <w:rsid w:val="00A50019"/>
    <w:rsid w:val="00A72285"/>
    <w:rsid w:val="00A72BD5"/>
    <w:rsid w:val="00A77693"/>
    <w:rsid w:val="00A7793B"/>
    <w:rsid w:val="00A80954"/>
    <w:rsid w:val="00A8254B"/>
    <w:rsid w:val="00A840AB"/>
    <w:rsid w:val="00A85B2E"/>
    <w:rsid w:val="00A912A7"/>
    <w:rsid w:val="00A92B96"/>
    <w:rsid w:val="00A93823"/>
    <w:rsid w:val="00A93CA1"/>
    <w:rsid w:val="00A94634"/>
    <w:rsid w:val="00A954F3"/>
    <w:rsid w:val="00A95DD5"/>
    <w:rsid w:val="00A97AE7"/>
    <w:rsid w:val="00AA3A11"/>
    <w:rsid w:val="00AA4323"/>
    <w:rsid w:val="00AA496F"/>
    <w:rsid w:val="00AA5C40"/>
    <w:rsid w:val="00AB05C3"/>
    <w:rsid w:val="00AB51E0"/>
    <w:rsid w:val="00AB6FC1"/>
    <w:rsid w:val="00AC2173"/>
    <w:rsid w:val="00AC2DD3"/>
    <w:rsid w:val="00AC5B6F"/>
    <w:rsid w:val="00AC6AF2"/>
    <w:rsid w:val="00AD33B4"/>
    <w:rsid w:val="00AD758C"/>
    <w:rsid w:val="00AE213A"/>
    <w:rsid w:val="00AE509B"/>
    <w:rsid w:val="00AE67AB"/>
    <w:rsid w:val="00AF0F7E"/>
    <w:rsid w:val="00AF3028"/>
    <w:rsid w:val="00AF4ACF"/>
    <w:rsid w:val="00AF698D"/>
    <w:rsid w:val="00B00695"/>
    <w:rsid w:val="00B01802"/>
    <w:rsid w:val="00B0461C"/>
    <w:rsid w:val="00B04A26"/>
    <w:rsid w:val="00B11A92"/>
    <w:rsid w:val="00B11C66"/>
    <w:rsid w:val="00B12AFF"/>
    <w:rsid w:val="00B14E11"/>
    <w:rsid w:val="00B15392"/>
    <w:rsid w:val="00B17050"/>
    <w:rsid w:val="00B24361"/>
    <w:rsid w:val="00B3689D"/>
    <w:rsid w:val="00B404AF"/>
    <w:rsid w:val="00B44EA8"/>
    <w:rsid w:val="00B46D31"/>
    <w:rsid w:val="00B474AD"/>
    <w:rsid w:val="00B47CF2"/>
    <w:rsid w:val="00B51A5F"/>
    <w:rsid w:val="00B51C0A"/>
    <w:rsid w:val="00B51ED7"/>
    <w:rsid w:val="00B700E0"/>
    <w:rsid w:val="00B736FF"/>
    <w:rsid w:val="00B75451"/>
    <w:rsid w:val="00B7642F"/>
    <w:rsid w:val="00B77CB3"/>
    <w:rsid w:val="00B80290"/>
    <w:rsid w:val="00B82F34"/>
    <w:rsid w:val="00B87E18"/>
    <w:rsid w:val="00B9491E"/>
    <w:rsid w:val="00B9526B"/>
    <w:rsid w:val="00B95783"/>
    <w:rsid w:val="00BA503D"/>
    <w:rsid w:val="00BB688D"/>
    <w:rsid w:val="00BC1166"/>
    <w:rsid w:val="00BC2332"/>
    <w:rsid w:val="00BC37F1"/>
    <w:rsid w:val="00BC3F19"/>
    <w:rsid w:val="00BC7C17"/>
    <w:rsid w:val="00BD0D50"/>
    <w:rsid w:val="00BD1D73"/>
    <w:rsid w:val="00BD224D"/>
    <w:rsid w:val="00BE2023"/>
    <w:rsid w:val="00BE38F3"/>
    <w:rsid w:val="00BF06E5"/>
    <w:rsid w:val="00BF1F40"/>
    <w:rsid w:val="00BF2525"/>
    <w:rsid w:val="00BF3B23"/>
    <w:rsid w:val="00BF3BFB"/>
    <w:rsid w:val="00C01044"/>
    <w:rsid w:val="00C07129"/>
    <w:rsid w:val="00C113CC"/>
    <w:rsid w:val="00C12076"/>
    <w:rsid w:val="00C122EB"/>
    <w:rsid w:val="00C145AD"/>
    <w:rsid w:val="00C219CE"/>
    <w:rsid w:val="00C24886"/>
    <w:rsid w:val="00C27A21"/>
    <w:rsid w:val="00C30810"/>
    <w:rsid w:val="00C30CCE"/>
    <w:rsid w:val="00C3796B"/>
    <w:rsid w:val="00C40630"/>
    <w:rsid w:val="00C408DB"/>
    <w:rsid w:val="00C44CFD"/>
    <w:rsid w:val="00C46CB6"/>
    <w:rsid w:val="00C47FF7"/>
    <w:rsid w:val="00C516A4"/>
    <w:rsid w:val="00C564FF"/>
    <w:rsid w:val="00C57FE0"/>
    <w:rsid w:val="00C616BC"/>
    <w:rsid w:val="00C61727"/>
    <w:rsid w:val="00C647DD"/>
    <w:rsid w:val="00C724E9"/>
    <w:rsid w:val="00C73B02"/>
    <w:rsid w:val="00C766CC"/>
    <w:rsid w:val="00C9378E"/>
    <w:rsid w:val="00C95386"/>
    <w:rsid w:val="00C9726E"/>
    <w:rsid w:val="00CA3506"/>
    <w:rsid w:val="00CA6935"/>
    <w:rsid w:val="00CA753C"/>
    <w:rsid w:val="00CB0318"/>
    <w:rsid w:val="00CB0AE3"/>
    <w:rsid w:val="00CB29EF"/>
    <w:rsid w:val="00CC0A9E"/>
    <w:rsid w:val="00CC3006"/>
    <w:rsid w:val="00CC59FA"/>
    <w:rsid w:val="00CC5E3D"/>
    <w:rsid w:val="00CC6287"/>
    <w:rsid w:val="00CC6544"/>
    <w:rsid w:val="00CC7906"/>
    <w:rsid w:val="00CD0D9C"/>
    <w:rsid w:val="00CD5267"/>
    <w:rsid w:val="00CE13AB"/>
    <w:rsid w:val="00CE1631"/>
    <w:rsid w:val="00CE1DA6"/>
    <w:rsid w:val="00CE28F7"/>
    <w:rsid w:val="00CF07EA"/>
    <w:rsid w:val="00CF3008"/>
    <w:rsid w:val="00CF4A4D"/>
    <w:rsid w:val="00CF62A5"/>
    <w:rsid w:val="00CF7A9D"/>
    <w:rsid w:val="00CF7D78"/>
    <w:rsid w:val="00D04F2E"/>
    <w:rsid w:val="00D072B0"/>
    <w:rsid w:val="00D11502"/>
    <w:rsid w:val="00D16407"/>
    <w:rsid w:val="00D179E0"/>
    <w:rsid w:val="00D2231A"/>
    <w:rsid w:val="00D33E1C"/>
    <w:rsid w:val="00D3580C"/>
    <w:rsid w:val="00D36CE2"/>
    <w:rsid w:val="00D44E22"/>
    <w:rsid w:val="00D45405"/>
    <w:rsid w:val="00D454A6"/>
    <w:rsid w:val="00D45D8E"/>
    <w:rsid w:val="00D46DFA"/>
    <w:rsid w:val="00D52501"/>
    <w:rsid w:val="00D55CE9"/>
    <w:rsid w:val="00D57017"/>
    <w:rsid w:val="00D579B4"/>
    <w:rsid w:val="00D60A27"/>
    <w:rsid w:val="00D64BC9"/>
    <w:rsid w:val="00D66EF7"/>
    <w:rsid w:val="00D753E3"/>
    <w:rsid w:val="00D80A42"/>
    <w:rsid w:val="00D83FDD"/>
    <w:rsid w:val="00D86ECE"/>
    <w:rsid w:val="00D96169"/>
    <w:rsid w:val="00DA0892"/>
    <w:rsid w:val="00DA1D87"/>
    <w:rsid w:val="00DB764F"/>
    <w:rsid w:val="00DC2721"/>
    <w:rsid w:val="00DD0025"/>
    <w:rsid w:val="00DD2B3A"/>
    <w:rsid w:val="00DD5A52"/>
    <w:rsid w:val="00DE2520"/>
    <w:rsid w:val="00DE50B8"/>
    <w:rsid w:val="00DF1824"/>
    <w:rsid w:val="00DF46C7"/>
    <w:rsid w:val="00DF56FD"/>
    <w:rsid w:val="00DF5A30"/>
    <w:rsid w:val="00E00E35"/>
    <w:rsid w:val="00E04BCD"/>
    <w:rsid w:val="00E13082"/>
    <w:rsid w:val="00E13AA0"/>
    <w:rsid w:val="00E14870"/>
    <w:rsid w:val="00E16231"/>
    <w:rsid w:val="00E16EF8"/>
    <w:rsid w:val="00E23AD3"/>
    <w:rsid w:val="00E270F9"/>
    <w:rsid w:val="00E32A6E"/>
    <w:rsid w:val="00E351E2"/>
    <w:rsid w:val="00E356E4"/>
    <w:rsid w:val="00E37614"/>
    <w:rsid w:val="00E430EE"/>
    <w:rsid w:val="00E43F3B"/>
    <w:rsid w:val="00E45EEB"/>
    <w:rsid w:val="00E54186"/>
    <w:rsid w:val="00E55CDA"/>
    <w:rsid w:val="00E56193"/>
    <w:rsid w:val="00E62FDF"/>
    <w:rsid w:val="00E66EE2"/>
    <w:rsid w:val="00E70ED4"/>
    <w:rsid w:val="00E7144C"/>
    <w:rsid w:val="00E74FB3"/>
    <w:rsid w:val="00E76059"/>
    <w:rsid w:val="00E77A59"/>
    <w:rsid w:val="00E83386"/>
    <w:rsid w:val="00E83CA1"/>
    <w:rsid w:val="00E9633C"/>
    <w:rsid w:val="00EA19A4"/>
    <w:rsid w:val="00EA7F1D"/>
    <w:rsid w:val="00EB0B3C"/>
    <w:rsid w:val="00EB1A4B"/>
    <w:rsid w:val="00EB1E20"/>
    <w:rsid w:val="00EB2324"/>
    <w:rsid w:val="00EB42D6"/>
    <w:rsid w:val="00EB4F61"/>
    <w:rsid w:val="00EC38D3"/>
    <w:rsid w:val="00EC6190"/>
    <w:rsid w:val="00EC7C31"/>
    <w:rsid w:val="00ED0930"/>
    <w:rsid w:val="00ED20B9"/>
    <w:rsid w:val="00ED6347"/>
    <w:rsid w:val="00ED6D16"/>
    <w:rsid w:val="00EE0977"/>
    <w:rsid w:val="00EE5F7D"/>
    <w:rsid w:val="00EE70B3"/>
    <w:rsid w:val="00EE7E85"/>
    <w:rsid w:val="00EF2144"/>
    <w:rsid w:val="00EF5012"/>
    <w:rsid w:val="00F141D3"/>
    <w:rsid w:val="00F1473E"/>
    <w:rsid w:val="00F21916"/>
    <w:rsid w:val="00F22003"/>
    <w:rsid w:val="00F23ACC"/>
    <w:rsid w:val="00F2462E"/>
    <w:rsid w:val="00F25475"/>
    <w:rsid w:val="00F30331"/>
    <w:rsid w:val="00F34FEF"/>
    <w:rsid w:val="00F43295"/>
    <w:rsid w:val="00F50337"/>
    <w:rsid w:val="00F51A0A"/>
    <w:rsid w:val="00F5212A"/>
    <w:rsid w:val="00F5353F"/>
    <w:rsid w:val="00F55784"/>
    <w:rsid w:val="00F56F69"/>
    <w:rsid w:val="00F6772B"/>
    <w:rsid w:val="00F67A52"/>
    <w:rsid w:val="00F71DE9"/>
    <w:rsid w:val="00F71ECE"/>
    <w:rsid w:val="00F7716A"/>
    <w:rsid w:val="00F77C22"/>
    <w:rsid w:val="00F8265D"/>
    <w:rsid w:val="00F85593"/>
    <w:rsid w:val="00F86DBD"/>
    <w:rsid w:val="00F915E7"/>
    <w:rsid w:val="00F9434C"/>
    <w:rsid w:val="00FA1661"/>
    <w:rsid w:val="00FA2A34"/>
    <w:rsid w:val="00FA4D12"/>
    <w:rsid w:val="00FA7C8E"/>
    <w:rsid w:val="00FB4337"/>
    <w:rsid w:val="00FB61E1"/>
    <w:rsid w:val="00FC1432"/>
    <w:rsid w:val="00FC3B00"/>
    <w:rsid w:val="00FC4D5C"/>
    <w:rsid w:val="00FC712A"/>
    <w:rsid w:val="00FC7638"/>
    <w:rsid w:val="00FD44B0"/>
    <w:rsid w:val="00FD5ED7"/>
    <w:rsid w:val="00FE02E3"/>
    <w:rsid w:val="0187EAC4"/>
    <w:rsid w:val="073D4A84"/>
    <w:rsid w:val="0CB489B8"/>
    <w:rsid w:val="19826767"/>
    <w:rsid w:val="1EE9D7D1"/>
    <w:rsid w:val="1F2E24E6"/>
    <w:rsid w:val="2297AA04"/>
    <w:rsid w:val="31E3D1DF"/>
    <w:rsid w:val="33DA85F0"/>
    <w:rsid w:val="3F5FDF25"/>
    <w:rsid w:val="570E6B0C"/>
    <w:rsid w:val="58D0A233"/>
    <w:rsid w:val="5D3977D4"/>
    <w:rsid w:val="5F9134D9"/>
    <w:rsid w:val="62BD9C8C"/>
    <w:rsid w:val="69B58F20"/>
    <w:rsid w:val="71E72375"/>
    <w:rsid w:val="73FD7FA1"/>
    <w:rsid w:val="7A63C3B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3DFAEEB"/>
  <w15:docId w15:val="{14E9E7DC-DC98-4698-98B9-E673B266E8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6E79"/>
  </w:style>
  <w:style w:type="paragraph" w:styleId="Ttulo1">
    <w:name w:val="heading 1"/>
    <w:basedOn w:val="Normal"/>
    <w:next w:val="Normal"/>
    <w:link w:val="Ttulo1Car"/>
    <w:uiPriority w:val="9"/>
    <w:qFormat/>
    <w:rsid w:val="000C4C3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564FF"/>
    <w:pPr>
      <w:tabs>
        <w:tab w:val="center" w:pos="4252"/>
        <w:tab w:val="right" w:pos="8504"/>
      </w:tabs>
    </w:pPr>
  </w:style>
  <w:style w:type="character" w:customStyle="1" w:styleId="EncabezadoCar">
    <w:name w:val="Encabezado Car"/>
    <w:basedOn w:val="Fuentedeprrafopredeter"/>
    <w:link w:val="Encabezado"/>
    <w:uiPriority w:val="99"/>
    <w:rsid w:val="00C564FF"/>
  </w:style>
  <w:style w:type="paragraph" w:styleId="Piedepgina">
    <w:name w:val="footer"/>
    <w:basedOn w:val="Normal"/>
    <w:link w:val="PiedepginaCar"/>
    <w:uiPriority w:val="99"/>
    <w:unhideWhenUsed/>
    <w:rsid w:val="00C564FF"/>
    <w:pPr>
      <w:tabs>
        <w:tab w:val="center" w:pos="4252"/>
        <w:tab w:val="right" w:pos="8504"/>
      </w:tabs>
    </w:pPr>
  </w:style>
  <w:style w:type="character" w:customStyle="1" w:styleId="PiedepginaCar">
    <w:name w:val="Pie de página Car"/>
    <w:basedOn w:val="Fuentedeprrafopredeter"/>
    <w:link w:val="Piedepgina"/>
    <w:uiPriority w:val="99"/>
    <w:rsid w:val="00C564FF"/>
  </w:style>
  <w:style w:type="paragraph" w:styleId="Textodeglobo">
    <w:name w:val="Balloon Text"/>
    <w:basedOn w:val="Normal"/>
    <w:link w:val="TextodegloboCar"/>
    <w:uiPriority w:val="99"/>
    <w:semiHidden/>
    <w:unhideWhenUsed/>
    <w:rsid w:val="00C564FF"/>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C564FF"/>
    <w:rPr>
      <w:rFonts w:ascii="Lucida Grande" w:hAnsi="Lucida Grande"/>
      <w:sz w:val="18"/>
      <w:szCs w:val="18"/>
    </w:rPr>
  </w:style>
  <w:style w:type="paragraph" w:styleId="Sinespaciado">
    <w:name w:val="No Spacing"/>
    <w:link w:val="SinespaciadoCar"/>
    <w:uiPriority w:val="1"/>
    <w:qFormat/>
    <w:rsid w:val="00E83386"/>
    <w:rPr>
      <w:rFonts w:eastAsiaTheme="minorHAnsi"/>
      <w:sz w:val="22"/>
      <w:szCs w:val="22"/>
      <w:lang w:val="es-CO" w:eastAsia="en-US"/>
    </w:rPr>
  </w:style>
  <w:style w:type="character" w:customStyle="1" w:styleId="SinespaciadoCar">
    <w:name w:val="Sin espaciado Car"/>
    <w:link w:val="Sinespaciado"/>
    <w:uiPriority w:val="1"/>
    <w:rsid w:val="00E83386"/>
    <w:rPr>
      <w:rFonts w:eastAsiaTheme="minorHAnsi"/>
      <w:sz w:val="22"/>
      <w:szCs w:val="22"/>
      <w:lang w:val="es-CO" w:eastAsia="en-US"/>
    </w:rPr>
  </w:style>
  <w:style w:type="character" w:styleId="nfasis">
    <w:name w:val="Emphasis"/>
    <w:basedOn w:val="Fuentedeprrafopredeter"/>
    <w:uiPriority w:val="20"/>
    <w:qFormat/>
    <w:rsid w:val="00E83386"/>
    <w:rPr>
      <w:i/>
      <w:iCs/>
    </w:rPr>
  </w:style>
  <w:style w:type="paragraph" w:styleId="Prrafodelista">
    <w:name w:val="List Paragraph"/>
    <w:basedOn w:val="Normal"/>
    <w:link w:val="PrrafodelistaCar"/>
    <w:uiPriority w:val="34"/>
    <w:qFormat/>
    <w:rsid w:val="00E83386"/>
    <w:pPr>
      <w:ind w:left="720"/>
      <w:contextualSpacing/>
    </w:pPr>
  </w:style>
  <w:style w:type="character" w:customStyle="1" w:styleId="PrrafodelistaCar">
    <w:name w:val="Párrafo de lista Car"/>
    <w:basedOn w:val="Fuentedeprrafopredeter"/>
    <w:link w:val="Prrafodelista"/>
    <w:uiPriority w:val="34"/>
    <w:rsid w:val="00E83386"/>
  </w:style>
  <w:style w:type="character" w:styleId="Refdenotaalpie">
    <w:name w:val="footnote reference"/>
    <w:basedOn w:val="Fuentedeprrafopredeter"/>
    <w:uiPriority w:val="99"/>
    <w:semiHidden/>
    <w:unhideWhenUsed/>
    <w:rsid w:val="00CF7A9D"/>
    <w:rPr>
      <w:vertAlign w:val="superscript"/>
    </w:rPr>
  </w:style>
  <w:style w:type="paragraph" w:styleId="NormalWeb">
    <w:name w:val="Normal (Web)"/>
    <w:basedOn w:val="Normal"/>
    <w:uiPriority w:val="99"/>
    <w:unhideWhenUsed/>
    <w:rsid w:val="00CF7A9D"/>
    <w:pPr>
      <w:spacing w:before="100" w:beforeAutospacing="1" w:after="100" w:afterAutospacing="1"/>
    </w:pPr>
    <w:rPr>
      <w:rFonts w:ascii="Times New Roman" w:eastAsia="Times New Roman" w:hAnsi="Times New Roman" w:cs="Times New Roman"/>
      <w:lang w:val="es-CO" w:eastAsia="es-CO"/>
    </w:rPr>
  </w:style>
  <w:style w:type="character" w:styleId="Textoennegrita">
    <w:name w:val="Strong"/>
    <w:basedOn w:val="Fuentedeprrafopredeter"/>
    <w:uiPriority w:val="22"/>
    <w:qFormat/>
    <w:rsid w:val="00CF7A9D"/>
    <w:rPr>
      <w:b/>
      <w:bCs/>
    </w:rPr>
  </w:style>
  <w:style w:type="paragraph" w:customStyle="1" w:styleId="estilo1">
    <w:name w:val="estilo1"/>
    <w:basedOn w:val="Normal"/>
    <w:rsid w:val="00CF7A9D"/>
    <w:pPr>
      <w:spacing w:before="230" w:after="230" w:line="216" w:lineRule="atLeast"/>
      <w:ind w:left="230" w:right="230"/>
    </w:pPr>
    <w:rPr>
      <w:rFonts w:ascii="Verdana" w:eastAsia="Times New Roman" w:hAnsi="Verdana" w:cs="Times New Roman"/>
      <w:color w:val="000000"/>
      <w:sz w:val="18"/>
      <w:szCs w:val="18"/>
      <w:lang w:val="en-US" w:eastAsia="en-US"/>
    </w:rPr>
  </w:style>
  <w:style w:type="character" w:customStyle="1" w:styleId="apple-converted-space">
    <w:name w:val="apple-converted-space"/>
    <w:basedOn w:val="Fuentedeprrafopredeter"/>
    <w:rsid w:val="00CF7A9D"/>
  </w:style>
  <w:style w:type="paragraph" w:styleId="Textonotapie">
    <w:name w:val="footnote text"/>
    <w:basedOn w:val="Normal"/>
    <w:link w:val="TextonotapieCar"/>
    <w:uiPriority w:val="99"/>
    <w:semiHidden/>
    <w:unhideWhenUsed/>
    <w:rsid w:val="00CF7A9D"/>
    <w:rPr>
      <w:sz w:val="20"/>
      <w:szCs w:val="20"/>
    </w:rPr>
  </w:style>
  <w:style w:type="character" w:customStyle="1" w:styleId="TextonotapieCar">
    <w:name w:val="Texto nota pie Car"/>
    <w:basedOn w:val="Fuentedeprrafopredeter"/>
    <w:link w:val="Textonotapie"/>
    <w:uiPriority w:val="99"/>
    <w:semiHidden/>
    <w:rsid w:val="00CF7A9D"/>
    <w:rPr>
      <w:sz w:val="20"/>
      <w:szCs w:val="20"/>
    </w:rPr>
  </w:style>
  <w:style w:type="character" w:styleId="Hipervnculo">
    <w:name w:val="Hyperlink"/>
    <w:basedOn w:val="Fuentedeprrafopredeter"/>
    <w:uiPriority w:val="99"/>
    <w:unhideWhenUsed/>
    <w:rsid w:val="00076ED0"/>
    <w:rPr>
      <w:color w:val="0000FF"/>
      <w:u w:val="single"/>
    </w:rPr>
  </w:style>
  <w:style w:type="paragraph" w:customStyle="1" w:styleId="Default">
    <w:name w:val="Default"/>
    <w:rsid w:val="00CC3006"/>
    <w:pPr>
      <w:autoSpaceDE w:val="0"/>
      <w:autoSpaceDN w:val="0"/>
      <w:adjustRightInd w:val="0"/>
    </w:pPr>
    <w:rPr>
      <w:rFonts w:ascii="Arial" w:hAnsi="Arial" w:cs="Arial"/>
      <w:color w:val="000000"/>
      <w:lang w:val="es-CO"/>
    </w:rPr>
  </w:style>
  <w:style w:type="table" w:styleId="Tablaconcuadrcula">
    <w:name w:val="Table Grid"/>
    <w:basedOn w:val="Tablanormal"/>
    <w:uiPriority w:val="39"/>
    <w:rsid w:val="00F521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B87E18"/>
    <w:rPr>
      <w:sz w:val="16"/>
      <w:szCs w:val="16"/>
    </w:rPr>
  </w:style>
  <w:style w:type="paragraph" w:styleId="Textocomentario">
    <w:name w:val="annotation text"/>
    <w:basedOn w:val="Normal"/>
    <w:link w:val="TextocomentarioCar"/>
    <w:uiPriority w:val="99"/>
    <w:semiHidden/>
    <w:unhideWhenUsed/>
    <w:rsid w:val="00B87E18"/>
    <w:rPr>
      <w:sz w:val="20"/>
      <w:szCs w:val="20"/>
    </w:rPr>
  </w:style>
  <w:style w:type="character" w:customStyle="1" w:styleId="TextocomentarioCar">
    <w:name w:val="Texto comentario Car"/>
    <w:basedOn w:val="Fuentedeprrafopredeter"/>
    <w:link w:val="Textocomentario"/>
    <w:uiPriority w:val="99"/>
    <w:semiHidden/>
    <w:rsid w:val="00B87E18"/>
    <w:rPr>
      <w:sz w:val="20"/>
      <w:szCs w:val="20"/>
    </w:rPr>
  </w:style>
  <w:style w:type="paragraph" w:styleId="Asuntodelcomentario">
    <w:name w:val="annotation subject"/>
    <w:basedOn w:val="Textocomentario"/>
    <w:next w:val="Textocomentario"/>
    <w:link w:val="AsuntodelcomentarioCar"/>
    <w:uiPriority w:val="99"/>
    <w:semiHidden/>
    <w:unhideWhenUsed/>
    <w:rsid w:val="00B87E18"/>
    <w:rPr>
      <w:b/>
      <w:bCs/>
    </w:rPr>
  </w:style>
  <w:style w:type="character" w:customStyle="1" w:styleId="AsuntodelcomentarioCar">
    <w:name w:val="Asunto del comentario Car"/>
    <w:basedOn w:val="TextocomentarioCar"/>
    <w:link w:val="Asuntodelcomentario"/>
    <w:uiPriority w:val="99"/>
    <w:semiHidden/>
    <w:rsid w:val="00B87E18"/>
    <w:rPr>
      <w:b/>
      <w:bCs/>
      <w:sz w:val="20"/>
      <w:szCs w:val="20"/>
    </w:rPr>
  </w:style>
  <w:style w:type="character" w:customStyle="1" w:styleId="Ttulo1Car">
    <w:name w:val="Título 1 Car"/>
    <w:basedOn w:val="Fuentedeprrafopredeter"/>
    <w:link w:val="Ttulo1"/>
    <w:uiPriority w:val="9"/>
    <w:rsid w:val="000C4C36"/>
    <w:rPr>
      <w:rFonts w:asciiTheme="majorHAnsi" w:eastAsiaTheme="majorEastAsia" w:hAnsiTheme="majorHAnsi" w:cstheme="majorBidi"/>
      <w:b/>
      <w:bCs/>
      <w:color w:val="365F91" w:themeColor="accent1" w:themeShade="BF"/>
      <w:sz w:val="28"/>
      <w:szCs w:val="28"/>
    </w:rPr>
  </w:style>
  <w:style w:type="paragraph" w:styleId="TtuloTDC">
    <w:name w:val="TOC Heading"/>
    <w:basedOn w:val="Ttulo1"/>
    <w:next w:val="Normal"/>
    <w:uiPriority w:val="39"/>
    <w:unhideWhenUsed/>
    <w:qFormat/>
    <w:rsid w:val="000C4C36"/>
    <w:pPr>
      <w:spacing w:line="276" w:lineRule="auto"/>
      <w:outlineLvl w:val="9"/>
    </w:pPr>
    <w:rPr>
      <w:lang w:val="es-CO" w:eastAsia="es-CO"/>
    </w:rPr>
  </w:style>
  <w:style w:type="paragraph" w:styleId="TDC2">
    <w:name w:val="toc 2"/>
    <w:basedOn w:val="Normal"/>
    <w:next w:val="Normal"/>
    <w:autoRedefine/>
    <w:uiPriority w:val="39"/>
    <w:semiHidden/>
    <w:unhideWhenUsed/>
    <w:qFormat/>
    <w:rsid w:val="000C4C36"/>
    <w:pPr>
      <w:spacing w:after="100" w:line="276" w:lineRule="auto"/>
      <w:ind w:left="220"/>
    </w:pPr>
    <w:rPr>
      <w:sz w:val="22"/>
      <w:szCs w:val="22"/>
      <w:lang w:val="es-CO" w:eastAsia="es-CO"/>
    </w:rPr>
  </w:style>
  <w:style w:type="paragraph" w:styleId="TDC1">
    <w:name w:val="toc 1"/>
    <w:basedOn w:val="Normal"/>
    <w:next w:val="Normal"/>
    <w:autoRedefine/>
    <w:uiPriority w:val="39"/>
    <w:unhideWhenUsed/>
    <w:qFormat/>
    <w:rsid w:val="00BD224D"/>
    <w:pPr>
      <w:tabs>
        <w:tab w:val="left" w:pos="440"/>
        <w:tab w:val="right" w:leader="dot" w:pos="9781"/>
      </w:tabs>
      <w:spacing w:after="100" w:line="276" w:lineRule="auto"/>
      <w:ind w:right="333"/>
    </w:pPr>
    <w:rPr>
      <w:sz w:val="22"/>
      <w:szCs w:val="22"/>
      <w:lang w:val="es-CO" w:eastAsia="es-CO"/>
    </w:rPr>
  </w:style>
  <w:style w:type="paragraph" w:styleId="TDC3">
    <w:name w:val="toc 3"/>
    <w:basedOn w:val="Normal"/>
    <w:next w:val="Normal"/>
    <w:autoRedefine/>
    <w:uiPriority w:val="39"/>
    <w:semiHidden/>
    <w:unhideWhenUsed/>
    <w:qFormat/>
    <w:rsid w:val="000C4C36"/>
    <w:pPr>
      <w:spacing w:after="100" w:line="276" w:lineRule="auto"/>
      <w:ind w:left="440"/>
    </w:pPr>
    <w:rPr>
      <w:sz w:val="22"/>
      <w:szCs w:val="22"/>
      <w:lang w:val="es-CO" w:eastAsia="es-CO"/>
    </w:rPr>
  </w:style>
  <w:style w:type="paragraph" w:customStyle="1" w:styleId="Textopredeterminado">
    <w:name w:val="Texto predeterminado"/>
    <w:basedOn w:val="Normal"/>
    <w:rsid w:val="00C3796B"/>
    <w:pPr>
      <w:overflowPunct w:val="0"/>
      <w:autoSpaceDE w:val="0"/>
      <w:autoSpaceDN w:val="0"/>
      <w:adjustRightInd w:val="0"/>
      <w:textAlignment w:val="baseline"/>
    </w:pPr>
    <w:rPr>
      <w:rFonts w:ascii="Times New Roman" w:eastAsia="Times New Roman" w:hAnsi="Times New Roman" w:cs="Times New Roman"/>
      <w:szCs w:val="20"/>
      <w:lang w:val="es-CO"/>
    </w:rPr>
  </w:style>
  <w:style w:type="paragraph" w:customStyle="1" w:styleId="Pa4">
    <w:name w:val="Pa4"/>
    <w:basedOn w:val="Default"/>
    <w:next w:val="Default"/>
    <w:uiPriority w:val="99"/>
    <w:rsid w:val="00531F94"/>
    <w:pPr>
      <w:spacing w:line="241" w:lineRule="atLeast"/>
    </w:pPr>
    <w:rPr>
      <w:rFonts w:ascii="Myriad Pro" w:hAnsi="Myriad Pro" w:cstheme="minorBidi"/>
      <w:color w:val="auto"/>
    </w:rPr>
  </w:style>
  <w:style w:type="character" w:customStyle="1" w:styleId="A0">
    <w:name w:val="A0"/>
    <w:uiPriority w:val="99"/>
    <w:rsid w:val="00531F94"/>
    <w:rPr>
      <w:rFonts w:cs="Myriad Pro"/>
      <w:color w:val="000000"/>
      <w:sz w:val="16"/>
      <w:szCs w:val="16"/>
    </w:rPr>
  </w:style>
  <w:style w:type="character" w:customStyle="1" w:styleId="A1">
    <w:name w:val="A1"/>
    <w:uiPriority w:val="99"/>
    <w:rsid w:val="00AF0F7E"/>
    <w:rPr>
      <w:rFonts w:cs="Myriad Pro Light"/>
      <w:b/>
      <w:bCs/>
      <w:color w:val="000000"/>
      <w:sz w:val="20"/>
      <w:szCs w:val="20"/>
    </w:rPr>
  </w:style>
  <w:style w:type="table" w:styleId="Listavistosa-nfasis6">
    <w:name w:val="Colorful List Accent 6"/>
    <w:basedOn w:val="Tablanormal"/>
    <w:uiPriority w:val="72"/>
    <w:rsid w:val="0039513F"/>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1814468">
      <w:bodyDiv w:val="1"/>
      <w:marLeft w:val="0"/>
      <w:marRight w:val="0"/>
      <w:marTop w:val="0"/>
      <w:marBottom w:val="0"/>
      <w:divBdr>
        <w:top w:val="none" w:sz="0" w:space="0" w:color="auto"/>
        <w:left w:val="none" w:sz="0" w:space="0" w:color="auto"/>
        <w:bottom w:val="none" w:sz="0" w:space="0" w:color="auto"/>
        <w:right w:val="none" w:sz="0" w:space="0" w:color="auto"/>
      </w:divBdr>
    </w:div>
    <w:div w:id="335152177">
      <w:bodyDiv w:val="1"/>
      <w:marLeft w:val="0"/>
      <w:marRight w:val="0"/>
      <w:marTop w:val="0"/>
      <w:marBottom w:val="0"/>
      <w:divBdr>
        <w:top w:val="none" w:sz="0" w:space="0" w:color="auto"/>
        <w:left w:val="none" w:sz="0" w:space="0" w:color="auto"/>
        <w:bottom w:val="none" w:sz="0" w:space="0" w:color="auto"/>
        <w:right w:val="none" w:sz="0" w:space="0" w:color="auto"/>
      </w:divBdr>
    </w:div>
    <w:div w:id="412359495">
      <w:bodyDiv w:val="1"/>
      <w:marLeft w:val="0"/>
      <w:marRight w:val="0"/>
      <w:marTop w:val="0"/>
      <w:marBottom w:val="0"/>
      <w:divBdr>
        <w:top w:val="none" w:sz="0" w:space="0" w:color="auto"/>
        <w:left w:val="none" w:sz="0" w:space="0" w:color="auto"/>
        <w:bottom w:val="none" w:sz="0" w:space="0" w:color="auto"/>
        <w:right w:val="none" w:sz="0" w:space="0" w:color="auto"/>
      </w:divBdr>
    </w:div>
    <w:div w:id="481774801">
      <w:bodyDiv w:val="1"/>
      <w:marLeft w:val="0"/>
      <w:marRight w:val="0"/>
      <w:marTop w:val="0"/>
      <w:marBottom w:val="0"/>
      <w:divBdr>
        <w:top w:val="none" w:sz="0" w:space="0" w:color="auto"/>
        <w:left w:val="none" w:sz="0" w:space="0" w:color="auto"/>
        <w:bottom w:val="none" w:sz="0" w:space="0" w:color="auto"/>
        <w:right w:val="none" w:sz="0" w:space="0" w:color="auto"/>
      </w:divBdr>
    </w:div>
    <w:div w:id="603273016">
      <w:bodyDiv w:val="1"/>
      <w:marLeft w:val="0"/>
      <w:marRight w:val="0"/>
      <w:marTop w:val="0"/>
      <w:marBottom w:val="0"/>
      <w:divBdr>
        <w:top w:val="none" w:sz="0" w:space="0" w:color="auto"/>
        <w:left w:val="none" w:sz="0" w:space="0" w:color="auto"/>
        <w:bottom w:val="none" w:sz="0" w:space="0" w:color="auto"/>
        <w:right w:val="none" w:sz="0" w:space="0" w:color="auto"/>
      </w:divBdr>
    </w:div>
    <w:div w:id="1015620955">
      <w:bodyDiv w:val="1"/>
      <w:marLeft w:val="0"/>
      <w:marRight w:val="0"/>
      <w:marTop w:val="0"/>
      <w:marBottom w:val="0"/>
      <w:divBdr>
        <w:top w:val="none" w:sz="0" w:space="0" w:color="auto"/>
        <w:left w:val="none" w:sz="0" w:space="0" w:color="auto"/>
        <w:bottom w:val="none" w:sz="0" w:space="0" w:color="auto"/>
        <w:right w:val="none" w:sz="0" w:space="0" w:color="auto"/>
      </w:divBdr>
    </w:div>
    <w:div w:id="1134979832">
      <w:bodyDiv w:val="1"/>
      <w:marLeft w:val="0"/>
      <w:marRight w:val="0"/>
      <w:marTop w:val="0"/>
      <w:marBottom w:val="0"/>
      <w:divBdr>
        <w:top w:val="none" w:sz="0" w:space="0" w:color="auto"/>
        <w:left w:val="none" w:sz="0" w:space="0" w:color="auto"/>
        <w:bottom w:val="none" w:sz="0" w:space="0" w:color="auto"/>
        <w:right w:val="none" w:sz="0" w:space="0" w:color="auto"/>
      </w:divBdr>
    </w:div>
    <w:div w:id="1152716081">
      <w:bodyDiv w:val="1"/>
      <w:marLeft w:val="0"/>
      <w:marRight w:val="0"/>
      <w:marTop w:val="0"/>
      <w:marBottom w:val="0"/>
      <w:divBdr>
        <w:top w:val="none" w:sz="0" w:space="0" w:color="auto"/>
        <w:left w:val="none" w:sz="0" w:space="0" w:color="auto"/>
        <w:bottom w:val="none" w:sz="0" w:space="0" w:color="auto"/>
        <w:right w:val="none" w:sz="0" w:space="0" w:color="auto"/>
      </w:divBdr>
    </w:div>
    <w:div w:id="1169373339">
      <w:bodyDiv w:val="1"/>
      <w:marLeft w:val="0"/>
      <w:marRight w:val="0"/>
      <w:marTop w:val="0"/>
      <w:marBottom w:val="0"/>
      <w:divBdr>
        <w:top w:val="none" w:sz="0" w:space="0" w:color="auto"/>
        <w:left w:val="none" w:sz="0" w:space="0" w:color="auto"/>
        <w:bottom w:val="none" w:sz="0" w:space="0" w:color="auto"/>
        <w:right w:val="none" w:sz="0" w:space="0" w:color="auto"/>
      </w:divBdr>
    </w:div>
    <w:div w:id="1474248148">
      <w:bodyDiv w:val="1"/>
      <w:marLeft w:val="0"/>
      <w:marRight w:val="0"/>
      <w:marTop w:val="0"/>
      <w:marBottom w:val="0"/>
      <w:divBdr>
        <w:top w:val="none" w:sz="0" w:space="0" w:color="auto"/>
        <w:left w:val="none" w:sz="0" w:space="0" w:color="auto"/>
        <w:bottom w:val="none" w:sz="0" w:space="0" w:color="auto"/>
        <w:right w:val="none" w:sz="0" w:space="0" w:color="auto"/>
      </w:divBdr>
    </w:div>
    <w:div w:id="1530339936">
      <w:bodyDiv w:val="1"/>
      <w:marLeft w:val="0"/>
      <w:marRight w:val="0"/>
      <w:marTop w:val="0"/>
      <w:marBottom w:val="0"/>
      <w:divBdr>
        <w:top w:val="none" w:sz="0" w:space="0" w:color="auto"/>
        <w:left w:val="none" w:sz="0" w:space="0" w:color="auto"/>
        <w:bottom w:val="none" w:sz="0" w:space="0" w:color="auto"/>
        <w:right w:val="none" w:sz="0" w:space="0" w:color="auto"/>
      </w:divBdr>
    </w:div>
    <w:div w:id="1533105912">
      <w:bodyDiv w:val="1"/>
      <w:marLeft w:val="0"/>
      <w:marRight w:val="0"/>
      <w:marTop w:val="0"/>
      <w:marBottom w:val="0"/>
      <w:divBdr>
        <w:top w:val="none" w:sz="0" w:space="0" w:color="auto"/>
        <w:left w:val="none" w:sz="0" w:space="0" w:color="auto"/>
        <w:bottom w:val="none" w:sz="0" w:space="0" w:color="auto"/>
        <w:right w:val="none" w:sz="0" w:space="0" w:color="auto"/>
      </w:divBdr>
    </w:div>
    <w:div w:id="1805391475">
      <w:bodyDiv w:val="1"/>
      <w:marLeft w:val="0"/>
      <w:marRight w:val="0"/>
      <w:marTop w:val="0"/>
      <w:marBottom w:val="0"/>
      <w:divBdr>
        <w:top w:val="none" w:sz="0" w:space="0" w:color="auto"/>
        <w:left w:val="none" w:sz="0" w:space="0" w:color="auto"/>
        <w:bottom w:val="none" w:sz="0" w:space="0" w:color="auto"/>
        <w:right w:val="none" w:sz="0" w:space="0" w:color="auto"/>
      </w:divBdr>
    </w:div>
    <w:div w:id="1827239853">
      <w:bodyDiv w:val="1"/>
      <w:marLeft w:val="0"/>
      <w:marRight w:val="0"/>
      <w:marTop w:val="0"/>
      <w:marBottom w:val="0"/>
      <w:divBdr>
        <w:top w:val="none" w:sz="0" w:space="0" w:color="auto"/>
        <w:left w:val="none" w:sz="0" w:space="0" w:color="auto"/>
        <w:bottom w:val="none" w:sz="0" w:space="0" w:color="auto"/>
        <w:right w:val="none" w:sz="0" w:space="0" w:color="auto"/>
      </w:divBdr>
    </w:div>
    <w:div w:id="1942640340">
      <w:bodyDiv w:val="1"/>
      <w:marLeft w:val="0"/>
      <w:marRight w:val="0"/>
      <w:marTop w:val="0"/>
      <w:marBottom w:val="0"/>
      <w:divBdr>
        <w:top w:val="none" w:sz="0" w:space="0" w:color="auto"/>
        <w:left w:val="none" w:sz="0" w:space="0" w:color="auto"/>
        <w:bottom w:val="none" w:sz="0" w:space="0" w:color="auto"/>
        <w:right w:val="none" w:sz="0" w:space="0" w:color="auto"/>
      </w:divBdr>
    </w:div>
    <w:div w:id="20931592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rof23_Reduccion.DGPAD\Downloads\plantilla%20word.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606480-18A8-40C2-950C-6548099E6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 word</Template>
  <TotalTime>3</TotalTime>
  <Pages>20</Pages>
  <Words>3303</Words>
  <Characters>18170</Characters>
  <Application>Microsoft Office Word</Application>
  <DocSecurity>0</DocSecurity>
  <Lines>151</Lines>
  <Paragraphs>42</Paragraphs>
  <ScaleCrop>false</ScaleCrop>
  <Company>UNGRD</Company>
  <LinksUpToDate>false</LinksUpToDate>
  <CharactersWithSpaces>21431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Alba Melo</dc:creator>
  <cp:lastModifiedBy>Gonzalo Alberto Gonzalez Alcala</cp:lastModifiedBy>
  <cp:revision>57</cp:revision>
  <cp:lastPrinted>2024-04-19T20:02:00Z</cp:lastPrinted>
  <dcterms:created xsi:type="dcterms:W3CDTF">2019-01-15T05:27:00Z</dcterms:created>
  <dcterms:modified xsi:type="dcterms:W3CDTF">2024-10-16T10:50:00Z</dcterms:modified>
</cp:coreProperties>
</file>